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47" w:rsidRDefault="00F66B47" w:rsidP="00F66B47">
      <w:pPr>
        <w:jc w:val="center"/>
        <w:rPr>
          <w:b/>
          <w:sz w:val="28"/>
          <w:szCs w:val="26"/>
        </w:rPr>
      </w:pPr>
      <w:r>
        <w:rPr>
          <w:b/>
          <w:sz w:val="28"/>
        </w:rPr>
        <w:t>Администрация Большеманадышского сельского поселения</w:t>
      </w:r>
    </w:p>
    <w:p w:rsidR="00F66B47" w:rsidRDefault="00F66B47" w:rsidP="00F66B47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Атяшевского</w:t>
      </w:r>
      <w:proofErr w:type="spellEnd"/>
      <w:r>
        <w:rPr>
          <w:b/>
          <w:sz w:val="28"/>
        </w:rPr>
        <w:t xml:space="preserve"> муниципального района </w:t>
      </w:r>
    </w:p>
    <w:p w:rsidR="00F66B47" w:rsidRDefault="00F66B47" w:rsidP="00F66B47">
      <w:pPr>
        <w:jc w:val="center"/>
        <w:rPr>
          <w:sz w:val="28"/>
          <w:szCs w:val="28"/>
        </w:rPr>
      </w:pPr>
      <w:r>
        <w:rPr>
          <w:b/>
          <w:sz w:val="28"/>
        </w:rPr>
        <w:t>Республики Мордовия</w:t>
      </w:r>
    </w:p>
    <w:p w:rsidR="00F66B47" w:rsidRDefault="00F66B47" w:rsidP="00F66B47">
      <w:pPr>
        <w:rPr>
          <w:sz w:val="28"/>
          <w:szCs w:val="28"/>
        </w:rPr>
      </w:pPr>
    </w:p>
    <w:p w:rsidR="00F66B47" w:rsidRDefault="00F66B47" w:rsidP="00F66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66B47" w:rsidRDefault="00F66B47" w:rsidP="00F66B47">
      <w:pPr>
        <w:jc w:val="center"/>
        <w:rPr>
          <w:b/>
          <w:sz w:val="28"/>
          <w:szCs w:val="28"/>
        </w:rPr>
      </w:pPr>
    </w:p>
    <w:p w:rsidR="00F66B47" w:rsidRDefault="00682D28" w:rsidP="00682D28">
      <w:pPr>
        <w:tabs>
          <w:tab w:val="left" w:pos="67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66B47">
        <w:rPr>
          <w:b/>
          <w:sz w:val="28"/>
          <w:szCs w:val="28"/>
        </w:rPr>
        <w:t>от 02.09.2019 г.                                                           № 31</w:t>
      </w:r>
    </w:p>
    <w:p w:rsidR="00F66B47" w:rsidRDefault="00F66B47" w:rsidP="00F66B47">
      <w:pPr>
        <w:tabs>
          <w:tab w:val="left" w:pos="6795"/>
        </w:tabs>
        <w:jc w:val="center"/>
      </w:pPr>
      <w:proofErr w:type="spellStart"/>
      <w:r>
        <w:t>с.Большие</w:t>
      </w:r>
      <w:proofErr w:type="spellEnd"/>
      <w:r>
        <w:t xml:space="preserve"> </w:t>
      </w:r>
      <w:proofErr w:type="spellStart"/>
      <w:r>
        <w:t>Манадыши</w:t>
      </w:r>
      <w:proofErr w:type="spellEnd"/>
    </w:p>
    <w:p w:rsidR="00F66B47" w:rsidRDefault="00F66B47" w:rsidP="00F66B47">
      <w:pPr>
        <w:tabs>
          <w:tab w:val="left" w:pos="6795"/>
        </w:tabs>
        <w:jc w:val="center"/>
        <w:rPr>
          <w:sz w:val="26"/>
        </w:rPr>
      </w:pPr>
    </w:p>
    <w:p w:rsidR="00F66B47" w:rsidRDefault="00F66B47" w:rsidP="00F66B47">
      <w:pPr>
        <w:jc w:val="center"/>
        <w:rPr>
          <w:b/>
          <w:sz w:val="28"/>
          <w:szCs w:val="28"/>
        </w:rPr>
      </w:pPr>
    </w:p>
    <w:p w:rsidR="00F66B47" w:rsidRDefault="00F66B47" w:rsidP="00F66B47">
      <w:pPr>
        <w:pStyle w:val="2"/>
        <w:jc w:val="center"/>
        <w:rPr>
          <w:b/>
        </w:rPr>
      </w:pPr>
      <w:r>
        <w:rPr>
          <w:b/>
        </w:rPr>
        <w:t xml:space="preserve">О нормативах расходов, применяемых при планировании бюджетных </w:t>
      </w:r>
    </w:p>
    <w:p w:rsidR="00F66B47" w:rsidRDefault="00F66B47" w:rsidP="00F66B47">
      <w:pPr>
        <w:pStyle w:val="2"/>
        <w:jc w:val="center"/>
        <w:rPr>
          <w:b/>
        </w:rPr>
      </w:pPr>
      <w:r>
        <w:rPr>
          <w:b/>
        </w:rPr>
        <w:t xml:space="preserve">ассигнований </w:t>
      </w:r>
      <w:proofErr w:type="gramStart"/>
      <w:r>
        <w:rPr>
          <w:b/>
        </w:rPr>
        <w:t>бюджета  Большеманадышского</w:t>
      </w:r>
      <w:proofErr w:type="gramEnd"/>
      <w:r>
        <w:rPr>
          <w:b/>
        </w:rPr>
        <w:t xml:space="preserve"> сельского поселения </w:t>
      </w:r>
      <w:proofErr w:type="spellStart"/>
      <w:r>
        <w:rPr>
          <w:b/>
        </w:rPr>
        <w:t>Атяшевского</w:t>
      </w:r>
      <w:proofErr w:type="spellEnd"/>
      <w:r>
        <w:rPr>
          <w:b/>
        </w:rPr>
        <w:t xml:space="preserve"> муниципального района на 2020 год и на плановый период 2021 и 2022 годов</w:t>
      </w:r>
    </w:p>
    <w:p w:rsidR="00F66B47" w:rsidRDefault="00F66B47" w:rsidP="00F66B47">
      <w:pPr>
        <w:pStyle w:val="2"/>
        <w:jc w:val="center"/>
        <w:rPr>
          <w:b/>
        </w:rPr>
      </w:pPr>
    </w:p>
    <w:p w:rsidR="00F66B47" w:rsidRDefault="00F66B47" w:rsidP="00F66B4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 исполнение пункта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1,2,3 постановления Администрации Большеманадышского сельского поселения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 района от 29 июля 2016 года № 55 «Об утверждении Порядка и Методики планирования бюджетных ассигнований бюджета Большеманадышского сельского поселения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 района на очередной финансовый год и плановый период, форм по представлению материалов для составления проекта бюджета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 района на очередной финансовый год и плановый период и порядка их заполнения» (с изменениями, внесенными постановлениями Администрации Большеманадышского сельского поселения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Атяшевского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 района от 04 августа 2017 года №  43, от 30 июля 2018 года № 57,  от 02 сентября 2019 года № 30)</w:t>
      </w:r>
    </w:p>
    <w:p w:rsidR="00682D28" w:rsidRDefault="00682D28" w:rsidP="00682D28">
      <w:pPr>
        <w:spacing w:line="24" w:lineRule="atLeas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Большеманадышского сельского поселения </w:t>
      </w:r>
    </w:p>
    <w:p w:rsidR="00682D28" w:rsidRDefault="00682D28" w:rsidP="00682D28">
      <w:pPr>
        <w:spacing w:line="24" w:lineRule="atLeas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40047" w:rsidRDefault="00740047" w:rsidP="00B27672"/>
    <w:p w:rsidR="00740047" w:rsidRPr="00682D28" w:rsidRDefault="00682D28" w:rsidP="00682D28">
      <w:pPr>
        <w:jc w:val="both"/>
        <w:rPr>
          <w:sz w:val="28"/>
          <w:szCs w:val="28"/>
        </w:rPr>
      </w:pPr>
      <w:r>
        <w:t xml:space="preserve">    </w:t>
      </w:r>
      <w:r w:rsidR="00740047" w:rsidRPr="00682D28">
        <w:rPr>
          <w:sz w:val="28"/>
          <w:szCs w:val="28"/>
        </w:rPr>
        <w:t xml:space="preserve">1. Установить, что при планировании бюджетных ассигнований бюджета </w:t>
      </w:r>
      <w:r w:rsidR="00F66B47" w:rsidRPr="00682D28">
        <w:rPr>
          <w:sz w:val="28"/>
          <w:szCs w:val="28"/>
        </w:rPr>
        <w:t>Большеманадышского</w:t>
      </w:r>
      <w:r w:rsidR="00903504">
        <w:rPr>
          <w:sz w:val="28"/>
          <w:szCs w:val="28"/>
        </w:rPr>
        <w:t xml:space="preserve"> </w:t>
      </w:r>
      <w:r w:rsidR="00740047" w:rsidRPr="00682D28">
        <w:rPr>
          <w:sz w:val="28"/>
          <w:szCs w:val="28"/>
        </w:rPr>
        <w:t xml:space="preserve">сельского поселения </w:t>
      </w:r>
      <w:proofErr w:type="spellStart"/>
      <w:r w:rsidR="00740047" w:rsidRPr="00682D28">
        <w:rPr>
          <w:sz w:val="28"/>
          <w:szCs w:val="28"/>
        </w:rPr>
        <w:t>Атяшевского</w:t>
      </w:r>
      <w:proofErr w:type="spellEnd"/>
      <w:r w:rsidR="00740047" w:rsidRPr="00682D28">
        <w:rPr>
          <w:sz w:val="28"/>
          <w:szCs w:val="28"/>
        </w:rPr>
        <w:t xml:space="preserve"> муниципального района на 2020 год и на плановый период 2021 и 2022 годов применяются нормативы расходов согласно приложению к настоящему постановлению.</w:t>
      </w:r>
    </w:p>
    <w:p w:rsidR="00740047" w:rsidRPr="00682D28" w:rsidRDefault="00740047" w:rsidP="00E01405">
      <w:pPr>
        <w:pStyle w:val="3"/>
        <w:ind w:firstLine="720"/>
        <w:rPr>
          <w:color w:val="000000"/>
        </w:rPr>
      </w:pPr>
      <w:r w:rsidRPr="00682D28">
        <w:rPr>
          <w:color w:val="000000"/>
        </w:rPr>
        <w:t>2. Признать утратившим силу:</w:t>
      </w:r>
    </w:p>
    <w:p w:rsidR="00740047" w:rsidRPr="00682D28" w:rsidRDefault="00740047" w:rsidP="00E01405">
      <w:pPr>
        <w:pStyle w:val="3"/>
        <w:ind w:firstLine="720"/>
        <w:rPr>
          <w:color w:val="000000"/>
        </w:rPr>
      </w:pPr>
      <w:r w:rsidRPr="00682D28">
        <w:rPr>
          <w:color w:val="000000"/>
        </w:rPr>
        <w:t xml:space="preserve">Постановление </w:t>
      </w:r>
      <w:proofErr w:type="gramStart"/>
      <w:r w:rsidRPr="00682D28">
        <w:rPr>
          <w:color w:val="000000"/>
        </w:rPr>
        <w:t xml:space="preserve">администрации  </w:t>
      </w:r>
      <w:proofErr w:type="spellStart"/>
      <w:r w:rsidR="00F66B47" w:rsidRPr="00682D28">
        <w:rPr>
          <w:color w:val="000000"/>
        </w:rPr>
        <w:t>Большеманадышского</w:t>
      </w:r>
      <w:r w:rsidRPr="00682D28">
        <w:rPr>
          <w:color w:val="000000"/>
        </w:rPr>
        <w:t>сельского</w:t>
      </w:r>
      <w:proofErr w:type="spellEnd"/>
      <w:proofErr w:type="gramEnd"/>
      <w:r w:rsidRPr="00682D28">
        <w:rPr>
          <w:color w:val="000000"/>
        </w:rPr>
        <w:t xml:space="preserve"> поселения </w:t>
      </w:r>
      <w:proofErr w:type="spellStart"/>
      <w:r w:rsidRPr="00682D28">
        <w:rPr>
          <w:color w:val="000000"/>
        </w:rPr>
        <w:t>Атяшевского</w:t>
      </w:r>
      <w:proofErr w:type="spellEnd"/>
      <w:r w:rsidRPr="00682D28">
        <w:rPr>
          <w:color w:val="000000"/>
        </w:rPr>
        <w:t xml:space="preserve"> муни</w:t>
      </w:r>
      <w:r w:rsidR="00903504">
        <w:rPr>
          <w:color w:val="000000"/>
        </w:rPr>
        <w:t>ципального района  01.08.2018 №5</w:t>
      </w:r>
      <w:r w:rsidRPr="00682D28">
        <w:rPr>
          <w:color w:val="000000"/>
        </w:rPr>
        <w:t xml:space="preserve">8 «О нормативах расходов, применяемых при планировании бюджетных ассигнований бюджета </w:t>
      </w:r>
      <w:r w:rsidR="00F66B47" w:rsidRPr="00682D28">
        <w:rPr>
          <w:color w:val="000000"/>
        </w:rPr>
        <w:t>Большеманадышского</w:t>
      </w:r>
      <w:r w:rsidR="00903504">
        <w:rPr>
          <w:color w:val="000000"/>
        </w:rPr>
        <w:t xml:space="preserve"> </w:t>
      </w:r>
      <w:r w:rsidRPr="00682D28">
        <w:rPr>
          <w:color w:val="000000"/>
        </w:rPr>
        <w:t xml:space="preserve">сельского поселения </w:t>
      </w:r>
      <w:proofErr w:type="spellStart"/>
      <w:r w:rsidRPr="00682D28">
        <w:rPr>
          <w:color w:val="000000"/>
        </w:rPr>
        <w:t>Атяшевского</w:t>
      </w:r>
      <w:proofErr w:type="spellEnd"/>
      <w:r w:rsidRPr="00682D28">
        <w:rPr>
          <w:color w:val="000000"/>
        </w:rPr>
        <w:t xml:space="preserve"> муниципального района на очередной финансовый год и плановый период».</w:t>
      </w:r>
    </w:p>
    <w:p w:rsidR="00740047" w:rsidRPr="00682D28" w:rsidRDefault="00740047" w:rsidP="00E01405">
      <w:pPr>
        <w:pStyle w:val="3"/>
        <w:ind w:firstLine="709"/>
      </w:pPr>
      <w:r w:rsidRPr="00682D28">
        <w:t xml:space="preserve">3. Настоящее постановление вступает в силу со дня его </w:t>
      </w:r>
      <w:r w:rsidRPr="00682D28">
        <w:rPr>
          <w:color w:val="FF0000"/>
        </w:rPr>
        <w:t>официального опубликования</w:t>
      </w:r>
      <w:r w:rsidRPr="00682D28">
        <w:t xml:space="preserve"> и распространяет свое действие на правоотношения, возникшие с 1 июня 2019 года.</w:t>
      </w:r>
    </w:p>
    <w:p w:rsidR="00682D28" w:rsidRDefault="00682D28" w:rsidP="00777E20">
      <w:pPr>
        <w:jc w:val="both"/>
        <w:rPr>
          <w:sz w:val="28"/>
          <w:szCs w:val="28"/>
        </w:rPr>
      </w:pPr>
    </w:p>
    <w:p w:rsidR="00F66B47" w:rsidRPr="00682D28" w:rsidRDefault="00F66B47" w:rsidP="00777E20">
      <w:pPr>
        <w:jc w:val="both"/>
        <w:rPr>
          <w:sz w:val="28"/>
          <w:szCs w:val="28"/>
        </w:rPr>
      </w:pPr>
      <w:proofErr w:type="spellStart"/>
      <w:r w:rsidRPr="00682D28">
        <w:rPr>
          <w:sz w:val="28"/>
          <w:szCs w:val="28"/>
        </w:rPr>
        <w:t>И.о</w:t>
      </w:r>
      <w:proofErr w:type="spellEnd"/>
      <w:r w:rsidRPr="00682D28">
        <w:rPr>
          <w:sz w:val="28"/>
          <w:szCs w:val="28"/>
        </w:rPr>
        <w:t xml:space="preserve">. </w:t>
      </w:r>
      <w:proofErr w:type="gramStart"/>
      <w:r w:rsidRPr="00682D28">
        <w:rPr>
          <w:sz w:val="28"/>
          <w:szCs w:val="28"/>
        </w:rPr>
        <w:t>Главы  Большеманадышского</w:t>
      </w:r>
      <w:proofErr w:type="gramEnd"/>
    </w:p>
    <w:p w:rsidR="00740047" w:rsidRPr="00682D28" w:rsidRDefault="00740047" w:rsidP="00777E20">
      <w:pPr>
        <w:jc w:val="both"/>
        <w:rPr>
          <w:sz w:val="28"/>
          <w:szCs w:val="28"/>
        </w:rPr>
      </w:pPr>
      <w:r w:rsidRPr="00682D28">
        <w:rPr>
          <w:sz w:val="28"/>
          <w:szCs w:val="28"/>
        </w:rPr>
        <w:t xml:space="preserve"> сельского </w:t>
      </w:r>
      <w:proofErr w:type="gramStart"/>
      <w:r w:rsidRPr="00682D28">
        <w:rPr>
          <w:sz w:val="28"/>
          <w:szCs w:val="28"/>
        </w:rPr>
        <w:t xml:space="preserve">поселения:   </w:t>
      </w:r>
      <w:proofErr w:type="gramEnd"/>
      <w:r w:rsidRPr="00682D28">
        <w:rPr>
          <w:sz w:val="28"/>
          <w:szCs w:val="28"/>
        </w:rPr>
        <w:t xml:space="preserve">                              </w:t>
      </w:r>
      <w:r w:rsidR="00F66B47" w:rsidRPr="00682D28">
        <w:rPr>
          <w:sz w:val="28"/>
          <w:szCs w:val="28"/>
        </w:rPr>
        <w:t xml:space="preserve">                   А.В. Гурьянов</w:t>
      </w:r>
    </w:p>
    <w:p w:rsidR="00740047" w:rsidRPr="00E01405" w:rsidRDefault="00740047" w:rsidP="00234B8B">
      <w:pPr>
        <w:pStyle w:val="1"/>
        <w:keepNext w:val="0"/>
        <w:pageBreakBefore/>
        <w:widowControl w:val="0"/>
        <w:ind w:left="4678" w:firstLine="285"/>
        <w:jc w:val="right"/>
        <w:rPr>
          <w:rFonts w:ascii="Times New Roman" w:hAnsi="Times New Roman" w:cs="Times New Roman"/>
          <w:sz w:val="24"/>
          <w:szCs w:val="24"/>
        </w:rPr>
      </w:pPr>
      <w:r w:rsidRPr="00E01405">
        <w:rPr>
          <w:rFonts w:ascii="Times New Roman" w:hAnsi="Times New Roman" w:cs="Times New Roman"/>
          <w:sz w:val="24"/>
          <w:szCs w:val="24"/>
        </w:rPr>
        <w:lastRenderedPageBreak/>
        <w:t xml:space="preserve">     Приложение</w:t>
      </w:r>
    </w:p>
    <w:p w:rsidR="00740047" w:rsidRPr="00E01405" w:rsidRDefault="00740047" w:rsidP="00234B8B">
      <w:pPr>
        <w:pStyle w:val="3"/>
        <w:ind w:left="4963" w:firstLine="0"/>
        <w:jc w:val="right"/>
        <w:rPr>
          <w:sz w:val="24"/>
          <w:szCs w:val="24"/>
        </w:rPr>
      </w:pPr>
      <w:r w:rsidRPr="00E01405">
        <w:rPr>
          <w:sz w:val="24"/>
          <w:szCs w:val="24"/>
        </w:rPr>
        <w:t xml:space="preserve">     к </w:t>
      </w:r>
      <w:r>
        <w:rPr>
          <w:sz w:val="24"/>
          <w:szCs w:val="24"/>
        </w:rPr>
        <w:t xml:space="preserve">постановлению </w:t>
      </w:r>
    </w:p>
    <w:p w:rsidR="00740047" w:rsidRDefault="00740047" w:rsidP="00234B8B">
      <w:pPr>
        <w:pStyle w:val="3"/>
        <w:tabs>
          <w:tab w:val="left" w:pos="4963"/>
        </w:tabs>
        <w:ind w:left="4963" w:firstLine="0"/>
        <w:jc w:val="right"/>
        <w:rPr>
          <w:sz w:val="24"/>
          <w:szCs w:val="24"/>
        </w:rPr>
      </w:pPr>
      <w:r w:rsidRPr="00E01405">
        <w:rPr>
          <w:sz w:val="24"/>
          <w:szCs w:val="24"/>
        </w:rPr>
        <w:t xml:space="preserve">     Администрации </w:t>
      </w:r>
      <w:r w:rsidR="00F66B47">
        <w:rPr>
          <w:sz w:val="24"/>
          <w:szCs w:val="24"/>
        </w:rPr>
        <w:t>Большеманадышского</w:t>
      </w:r>
    </w:p>
    <w:p w:rsidR="00740047" w:rsidRPr="00E01405" w:rsidRDefault="00740047" w:rsidP="00234B8B">
      <w:pPr>
        <w:pStyle w:val="3"/>
        <w:ind w:left="468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</w:p>
    <w:p w:rsidR="00740047" w:rsidRPr="00E01405" w:rsidRDefault="00740047" w:rsidP="00234B8B">
      <w:pPr>
        <w:pStyle w:val="3"/>
        <w:ind w:left="4963" w:firstLine="0"/>
        <w:jc w:val="right"/>
        <w:rPr>
          <w:rStyle w:val="a6"/>
          <w:color w:val="auto"/>
          <w:sz w:val="24"/>
          <w:szCs w:val="24"/>
        </w:rPr>
      </w:pPr>
      <w:r w:rsidRPr="00E01405">
        <w:rPr>
          <w:sz w:val="24"/>
          <w:szCs w:val="24"/>
        </w:rPr>
        <w:t xml:space="preserve">     </w:t>
      </w:r>
      <w:proofErr w:type="gramStart"/>
      <w:r w:rsidRPr="00E01405">
        <w:rPr>
          <w:sz w:val="24"/>
          <w:szCs w:val="24"/>
        </w:rPr>
        <w:t xml:space="preserve">от </w:t>
      </w:r>
      <w:r w:rsidR="00F66B47">
        <w:rPr>
          <w:sz w:val="24"/>
          <w:szCs w:val="24"/>
        </w:rPr>
        <w:t xml:space="preserve"> 02.09</w:t>
      </w:r>
      <w:r>
        <w:rPr>
          <w:sz w:val="24"/>
          <w:szCs w:val="24"/>
        </w:rPr>
        <w:t>.2019</w:t>
      </w:r>
      <w:proofErr w:type="gramEnd"/>
      <w:r>
        <w:rPr>
          <w:sz w:val="24"/>
          <w:szCs w:val="24"/>
        </w:rPr>
        <w:t xml:space="preserve"> г. </w:t>
      </w:r>
      <w:r w:rsidR="00F66B47">
        <w:rPr>
          <w:rStyle w:val="a6"/>
          <w:sz w:val="24"/>
          <w:szCs w:val="24"/>
        </w:rPr>
        <w:t xml:space="preserve"> </w:t>
      </w:r>
      <w:r w:rsidR="00F66B47" w:rsidRPr="00F66B47">
        <w:rPr>
          <w:rStyle w:val="a6"/>
          <w:color w:val="000000" w:themeColor="text1"/>
          <w:sz w:val="24"/>
          <w:szCs w:val="24"/>
        </w:rPr>
        <w:t>№ 31</w:t>
      </w:r>
    </w:p>
    <w:p w:rsidR="00740047" w:rsidRPr="00E01405" w:rsidRDefault="00740047" w:rsidP="00E01405">
      <w:pPr>
        <w:pStyle w:val="3"/>
        <w:ind w:left="4963" w:firstLine="0"/>
        <w:rPr>
          <w:sz w:val="24"/>
          <w:szCs w:val="24"/>
        </w:rPr>
      </w:pPr>
    </w:p>
    <w:p w:rsidR="00740047" w:rsidRPr="00E01405" w:rsidRDefault="00740047" w:rsidP="00E01405">
      <w:pPr>
        <w:jc w:val="center"/>
        <w:rPr>
          <w:b/>
          <w:bCs/>
        </w:rPr>
      </w:pPr>
      <w:r w:rsidRPr="00E01405">
        <w:rPr>
          <w:b/>
          <w:bCs/>
        </w:rPr>
        <w:t xml:space="preserve">Нормативы расходов, </w:t>
      </w:r>
    </w:p>
    <w:p w:rsidR="00740047" w:rsidRPr="00E01405" w:rsidRDefault="00740047" w:rsidP="00E01405">
      <w:pPr>
        <w:jc w:val="center"/>
      </w:pPr>
      <w:r w:rsidRPr="00E01405">
        <w:t xml:space="preserve">применяемые при планировании бюджетных ассигнований </w:t>
      </w:r>
    </w:p>
    <w:p w:rsidR="00740047" w:rsidRDefault="00740047" w:rsidP="00E01405">
      <w:pPr>
        <w:jc w:val="center"/>
      </w:pPr>
      <w:r w:rsidRPr="00E01405">
        <w:t xml:space="preserve">бюджета </w:t>
      </w:r>
      <w:r w:rsidR="00F66B47">
        <w:t>Большеманадышского</w:t>
      </w:r>
      <w:r w:rsidR="00903504">
        <w:t xml:space="preserve"> </w:t>
      </w:r>
      <w:r>
        <w:t xml:space="preserve">сельского поселения </w:t>
      </w:r>
      <w:proofErr w:type="spellStart"/>
      <w:r w:rsidRPr="00E01405">
        <w:t>Атяшевского</w:t>
      </w:r>
      <w:proofErr w:type="spellEnd"/>
      <w:r w:rsidRPr="00E01405">
        <w:t xml:space="preserve"> муниципального района</w:t>
      </w:r>
    </w:p>
    <w:p w:rsidR="00740047" w:rsidRPr="00E01405" w:rsidRDefault="00740047" w:rsidP="00E01405">
      <w:pPr>
        <w:jc w:val="center"/>
      </w:pPr>
      <w:r>
        <w:t xml:space="preserve"> на 2020</w:t>
      </w:r>
      <w:r w:rsidRPr="00E01405">
        <w:t xml:space="preserve"> год и </w:t>
      </w:r>
    </w:p>
    <w:p w:rsidR="00740047" w:rsidRPr="00E01405" w:rsidRDefault="00740047" w:rsidP="00E01405">
      <w:pPr>
        <w:jc w:val="center"/>
        <w:rPr>
          <w:b/>
          <w:bCs/>
        </w:rPr>
      </w:pPr>
      <w:r>
        <w:t>на плановый период 2021 и 2022</w:t>
      </w:r>
      <w:r w:rsidRPr="00E01405">
        <w:t xml:space="preserve"> годов</w:t>
      </w:r>
    </w:p>
    <w:p w:rsidR="00740047" w:rsidRPr="00E01405" w:rsidRDefault="00740047" w:rsidP="00E01405">
      <w:pPr>
        <w:jc w:val="right"/>
      </w:pPr>
      <w:r w:rsidRPr="00E01405">
        <w:t>Таблица 1</w:t>
      </w:r>
    </w:p>
    <w:p w:rsidR="00740047" w:rsidRPr="00E01405" w:rsidRDefault="00740047" w:rsidP="00E01405">
      <w:pPr>
        <w:ind w:firstLine="709"/>
        <w:jc w:val="both"/>
      </w:pPr>
      <w:r w:rsidRPr="00E01405">
        <w:t>Коэффициент индексации фонда оплаты труда работников казенных учреждений</w:t>
      </w:r>
    </w:p>
    <w:tbl>
      <w:tblPr>
        <w:tblW w:w="1009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4"/>
        <w:gridCol w:w="18"/>
        <w:gridCol w:w="5246"/>
        <w:gridCol w:w="1626"/>
        <w:gridCol w:w="23"/>
        <w:gridCol w:w="1283"/>
        <w:gridCol w:w="18"/>
        <w:gridCol w:w="1329"/>
      </w:tblGrid>
      <w:tr w:rsidR="00740047" w:rsidRPr="00E01405">
        <w:trPr>
          <w:cantSplit/>
          <w:trHeight w:val="2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5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0047" w:rsidRPr="00E01405" w:rsidRDefault="00740047">
            <w:pPr>
              <w:jc w:val="center"/>
            </w:pPr>
            <w:r w:rsidRPr="00E01405">
              <w:t>Наименование показателя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5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40047" w:rsidRPr="00E01405" w:rsidRDefault="00740047"/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>
            <w:pPr>
              <w:jc w:val="center"/>
            </w:pPr>
            <w:r>
              <w:t>2020</w:t>
            </w:r>
            <w:r w:rsidRPr="00E01405">
              <w:t xml:space="preserve"> год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 xml:space="preserve"> год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 xml:space="preserve"> 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r w:rsidRPr="00E01405">
              <w:t>Коэффициент индексации фонда оплаты труда работников казенных учреждений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r w:rsidRPr="00E01405">
              <w:t>Коэффициент индексации фонда оплаты труда работников учреждений, повышение оплаты труда которых предусмотрено Указами Президента Российской Федерации от 7 мая 2012 г. № 597, от 1 июня 2012 г. № 761, от 28 декабря 2012г. № 1688</w:t>
            </w:r>
          </w:p>
        </w:tc>
        <w:tc>
          <w:tcPr>
            <w:tcW w:w="4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40047" w:rsidRPr="00E01405" w:rsidRDefault="00740047">
            <w:pPr>
              <w:jc w:val="center"/>
            </w:pPr>
            <w:r w:rsidRPr="00E01405">
              <w:t>В соответствии с нормативными правовыми актами, утвержденными Правительством Республики Мордовия</w:t>
            </w:r>
          </w:p>
        </w:tc>
      </w:tr>
    </w:tbl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  <w:r>
        <w:t>Таблица 2</w:t>
      </w:r>
    </w:p>
    <w:p w:rsidR="00740047" w:rsidRPr="00E01405" w:rsidRDefault="00740047" w:rsidP="00E01405">
      <w:pPr>
        <w:ind w:firstLine="720"/>
        <w:jc w:val="both"/>
      </w:pPr>
      <w:r w:rsidRPr="00E01405">
        <w:t>Нормативы расходов на оказание муниципальных услуг</w:t>
      </w:r>
    </w:p>
    <w:tbl>
      <w:tblPr>
        <w:tblW w:w="1014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17"/>
        <w:gridCol w:w="2007"/>
        <w:gridCol w:w="2584"/>
        <w:gridCol w:w="1104"/>
        <w:gridCol w:w="1394"/>
        <w:gridCol w:w="1254"/>
        <w:gridCol w:w="1278"/>
        <w:gridCol w:w="11"/>
      </w:tblGrid>
      <w:tr w:rsidR="00740047" w:rsidRPr="00E01405">
        <w:trPr>
          <w:cantSplit/>
          <w:trHeight w:val="2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Наименование</w:t>
            </w:r>
          </w:p>
          <w:p w:rsidR="00740047" w:rsidRPr="00E01405" w:rsidRDefault="00740047">
            <w:pPr>
              <w:jc w:val="center"/>
            </w:pPr>
            <w:r w:rsidRPr="00E01405">
              <w:t xml:space="preserve"> услуг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Уровень бюджетной системы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Получатели услуг</w:t>
            </w:r>
          </w:p>
        </w:tc>
        <w:tc>
          <w:tcPr>
            <w:tcW w:w="3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Норматив расходов, рублей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 w:rsidP="00E90C37">
            <w:pPr>
              <w:jc w:val="center"/>
            </w:pPr>
            <w:r w:rsidRPr="00E01405">
              <w:t>20</w:t>
            </w:r>
            <w:r>
              <w:t>20</w:t>
            </w:r>
            <w:r w:rsidRPr="00E01405">
              <w:t xml:space="preserve"> год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 xml:space="preserve"> год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 xml:space="preserve"> год</w:t>
            </w:r>
          </w:p>
        </w:tc>
      </w:tr>
      <w:tr w:rsidR="00740047" w:rsidRPr="00E01405">
        <w:trPr>
          <w:cantSplit/>
          <w:trHeight w:val="20"/>
          <w:tblHeader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6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center"/>
            </w:pPr>
            <w:r w:rsidRPr="00E01405">
              <w:t>7</w:t>
            </w:r>
          </w:p>
        </w:tc>
      </w:tr>
      <w:tr w:rsidR="00740047" w:rsidRPr="00E01405">
        <w:trPr>
          <w:gridAfter w:val="1"/>
          <w:wAfter w:w="11" w:type="dxa"/>
          <w:cantSplit/>
          <w:trHeight w:val="2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spacing w:line="228" w:lineRule="auto"/>
              <w:jc w:val="center"/>
            </w:pPr>
            <w: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spacing w:line="228" w:lineRule="auto"/>
            </w:pPr>
            <w:r w:rsidRPr="00E01405">
              <w:t>Благоустройство территории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spacing w:line="228" w:lineRule="auto"/>
            </w:pPr>
            <w:r w:rsidRPr="00E01405">
              <w:t>Городских и сельских поселений, за исключением административных центров муниципальных районов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spacing w:line="228" w:lineRule="auto"/>
            </w:pPr>
            <w:r w:rsidRPr="00E01405">
              <w:t>житель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spacing w:line="228" w:lineRule="auto"/>
              <w:jc w:val="right"/>
            </w:pPr>
            <w:r>
              <w:t>344,39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spacing w:line="228" w:lineRule="auto"/>
              <w:jc w:val="right"/>
            </w:pPr>
            <w:r>
              <w:t>357,48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spacing w:line="228" w:lineRule="auto"/>
              <w:jc w:val="right"/>
            </w:pPr>
            <w:r>
              <w:t>371,78</w:t>
            </w:r>
          </w:p>
        </w:tc>
      </w:tr>
    </w:tbl>
    <w:p w:rsidR="00740047" w:rsidRPr="00E01405" w:rsidRDefault="00740047" w:rsidP="00E01405">
      <w:pPr>
        <w:jc w:val="right"/>
      </w:pPr>
      <w:r>
        <w:t>Таблица 3</w:t>
      </w:r>
    </w:p>
    <w:p w:rsidR="00740047" w:rsidRPr="00E01405" w:rsidRDefault="00740047" w:rsidP="00E01405">
      <w:pPr>
        <w:ind w:firstLine="720"/>
        <w:jc w:val="both"/>
      </w:pPr>
      <w:r w:rsidRPr="00E01405">
        <w:t>Нормативы расходов на командировочные выплаты должностным лицам и муниципальным служащим органов местного самоуправления*</w:t>
      </w:r>
    </w:p>
    <w:tbl>
      <w:tblPr>
        <w:tblW w:w="102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5103"/>
        <w:gridCol w:w="1619"/>
        <w:gridCol w:w="1559"/>
        <w:gridCol w:w="1418"/>
      </w:tblGrid>
      <w:tr w:rsidR="00740047" w:rsidRPr="00E01405">
        <w:trPr>
          <w:cantSplit/>
          <w:trHeight w:val="20"/>
        </w:trPr>
        <w:tc>
          <w:tcPr>
            <w:tcW w:w="572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5103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Получатели услуг</w:t>
            </w:r>
          </w:p>
        </w:tc>
        <w:tc>
          <w:tcPr>
            <w:tcW w:w="4596" w:type="dxa"/>
            <w:gridSpan w:val="3"/>
          </w:tcPr>
          <w:p w:rsidR="00740047" w:rsidRPr="00E01405" w:rsidRDefault="00740047">
            <w:pPr>
              <w:jc w:val="center"/>
            </w:pPr>
            <w:r w:rsidRPr="00E01405">
              <w:t>Норма расходов на одну единицу должностного лица и муниципального служащего, рублей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  <w:vMerge/>
            <w:vAlign w:val="center"/>
          </w:tcPr>
          <w:p w:rsidR="00740047" w:rsidRPr="00E01405" w:rsidRDefault="00740047"/>
        </w:tc>
        <w:tc>
          <w:tcPr>
            <w:tcW w:w="5103" w:type="dxa"/>
            <w:vMerge/>
            <w:vAlign w:val="center"/>
          </w:tcPr>
          <w:p w:rsidR="00740047" w:rsidRPr="00E01405" w:rsidRDefault="00740047"/>
        </w:tc>
        <w:tc>
          <w:tcPr>
            <w:tcW w:w="1619" w:type="dxa"/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559" w:type="dxa"/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418" w:type="dxa"/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  <w:vMerge/>
            <w:vAlign w:val="center"/>
          </w:tcPr>
          <w:p w:rsidR="00740047" w:rsidRPr="00E01405" w:rsidRDefault="00740047"/>
        </w:tc>
        <w:tc>
          <w:tcPr>
            <w:tcW w:w="5103" w:type="dxa"/>
            <w:vMerge/>
            <w:vAlign w:val="center"/>
          </w:tcPr>
          <w:p w:rsidR="00740047" w:rsidRPr="00E01405" w:rsidRDefault="00740047"/>
        </w:tc>
        <w:tc>
          <w:tcPr>
            <w:tcW w:w="1619" w:type="dxa"/>
          </w:tcPr>
          <w:p w:rsidR="00740047" w:rsidRPr="00E01405" w:rsidRDefault="00740047" w:rsidP="00E90C37">
            <w:pPr>
              <w:jc w:val="center"/>
            </w:pPr>
            <w:r w:rsidRPr="00E01405">
              <w:t>20</w:t>
            </w:r>
            <w:r>
              <w:t>20</w:t>
            </w:r>
            <w:r w:rsidRPr="00E01405">
              <w:t>год</w:t>
            </w:r>
          </w:p>
        </w:tc>
        <w:tc>
          <w:tcPr>
            <w:tcW w:w="1559" w:type="dxa"/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>год</w:t>
            </w:r>
          </w:p>
        </w:tc>
        <w:tc>
          <w:tcPr>
            <w:tcW w:w="1418" w:type="dxa"/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>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</w:tcPr>
          <w:p w:rsidR="00740047" w:rsidRPr="00E01405" w:rsidRDefault="00740047">
            <w:pPr>
              <w:jc w:val="center"/>
            </w:pPr>
            <w:r>
              <w:lastRenderedPageBreak/>
              <w:t>1</w:t>
            </w:r>
          </w:p>
        </w:tc>
        <w:tc>
          <w:tcPr>
            <w:tcW w:w="5103" w:type="dxa"/>
          </w:tcPr>
          <w:p w:rsidR="00740047" w:rsidRPr="00E01405" w:rsidRDefault="00740047">
            <w:pPr>
              <w:jc w:val="both"/>
            </w:pPr>
            <w:r w:rsidRPr="00E01405">
              <w:t>Для должностных лиц и муниципальных служащих городских поселений, сельских поселений</w:t>
            </w:r>
          </w:p>
        </w:tc>
        <w:tc>
          <w:tcPr>
            <w:tcW w:w="1619" w:type="dxa"/>
            <w:vAlign w:val="bottom"/>
          </w:tcPr>
          <w:p w:rsidR="00740047" w:rsidRPr="00E01405" w:rsidRDefault="00740047">
            <w:pPr>
              <w:jc w:val="right"/>
            </w:pPr>
            <w:r>
              <w:t>727,90</w:t>
            </w:r>
          </w:p>
        </w:tc>
        <w:tc>
          <w:tcPr>
            <w:tcW w:w="1559" w:type="dxa"/>
            <w:vAlign w:val="bottom"/>
          </w:tcPr>
          <w:p w:rsidR="00740047" w:rsidRPr="00E01405" w:rsidRDefault="00740047">
            <w:pPr>
              <w:jc w:val="right"/>
            </w:pPr>
            <w:r>
              <w:t>755,60</w:t>
            </w:r>
          </w:p>
        </w:tc>
        <w:tc>
          <w:tcPr>
            <w:tcW w:w="1418" w:type="dxa"/>
            <w:vAlign w:val="bottom"/>
          </w:tcPr>
          <w:p w:rsidR="00740047" w:rsidRPr="00E01405" w:rsidRDefault="00740047">
            <w:pPr>
              <w:jc w:val="right"/>
            </w:pPr>
            <w:r>
              <w:t>785,82</w:t>
            </w:r>
          </w:p>
        </w:tc>
      </w:tr>
    </w:tbl>
    <w:p w:rsidR="00740047" w:rsidRPr="00E01405" w:rsidRDefault="00740047" w:rsidP="00E01405">
      <w:pPr>
        <w:jc w:val="both"/>
      </w:pPr>
      <w:r w:rsidRPr="00E01405">
        <w:t>* Из общей суммы командировочных расходов 20% планируется на выплату суточных при служебных командировках, 40% на оплату проезда при служебных командировках, 40% на оплату найма жилых помещений при служебных командировках.</w:t>
      </w:r>
    </w:p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  <w:r>
        <w:t>Таблица 4</w:t>
      </w:r>
    </w:p>
    <w:p w:rsidR="00740047" w:rsidRPr="00E01405" w:rsidRDefault="00740047" w:rsidP="00E01405">
      <w:pPr>
        <w:ind w:firstLine="720"/>
        <w:jc w:val="both"/>
      </w:pPr>
      <w:r w:rsidRPr="00E01405">
        <w:t>Нормативы расходов на оплату услуг связи должностных лиц и муниципальных служащих органов местного самоуправления</w:t>
      </w:r>
    </w:p>
    <w:tbl>
      <w:tblPr>
        <w:tblW w:w="996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2"/>
        <w:gridCol w:w="18"/>
        <w:gridCol w:w="5346"/>
        <w:gridCol w:w="1265"/>
        <w:gridCol w:w="1440"/>
        <w:gridCol w:w="1303"/>
        <w:gridCol w:w="17"/>
      </w:tblGrid>
      <w:tr w:rsidR="00740047" w:rsidRPr="00E01405">
        <w:trPr>
          <w:gridAfter w:val="1"/>
          <w:wAfter w:w="17" w:type="dxa"/>
          <w:cantSplit/>
          <w:trHeight w:val="20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</w:p>
          <w:p w:rsidR="00740047" w:rsidRPr="00E01405" w:rsidRDefault="00740047">
            <w:pPr>
              <w:jc w:val="center"/>
            </w:pPr>
          </w:p>
          <w:p w:rsidR="00740047" w:rsidRPr="00E01405" w:rsidRDefault="00740047">
            <w:pPr>
              <w:jc w:val="center"/>
            </w:pPr>
          </w:p>
          <w:p w:rsidR="00740047" w:rsidRPr="00E01405" w:rsidRDefault="00740047">
            <w:pPr>
              <w:jc w:val="center"/>
            </w:pPr>
          </w:p>
          <w:p w:rsidR="00740047" w:rsidRPr="00E01405" w:rsidRDefault="00740047">
            <w:pPr>
              <w:jc w:val="center"/>
            </w:pPr>
            <w:r w:rsidRPr="00E01405">
              <w:t>Получатели услуг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Норматив расходов на одну единицу должностного лица и  муниципального служащего, рублей в год</w:t>
            </w:r>
          </w:p>
        </w:tc>
      </w:tr>
      <w:tr w:rsidR="00740047" w:rsidRPr="00E01405">
        <w:trPr>
          <w:gridAfter w:val="1"/>
          <w:wAfter w:w="17" w:type="dxa"/>
          <w:cantSplit/>
          <w:trHeight w:val="20"/>
        </w:trPr>
        <w:tc>
          <w:tcPr>
            <w:tcW w:w="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gridAfter w:val="1"/>
          <w:wAfter w:w="17" w:type="dxa"/>
          <w:cantSplit/>
          <w:trHeight w:val="20"/>
        </w:trPr>
        <w:tc>
          <w:tcPr>
            <w:tcW w:w="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 xml:space="preserve">2020 </w:t>
            </w:r>
            <w:r w:rsidRPr="00E01405">
              <w:t>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>год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>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1</w:t>
            </w:r>
          </w:p>
        </w:tc>
        <w:tc>
          <w:tcPr>
            <w:tcW w:w="5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both"/>
            </w:pPr>
            <w:r w:rsidRPr="00E01405">
              <w:t>Для должностных лиц и муниципальных служащих городских поселений, сельских поселений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jc w:val="right"/>
            </w:pPr>
            <w:r>
              <w:t>3729,20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jc w:val="right"/>
            </w:pPr>
            <w:r>
              <w:t>3870,9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jc w:val="right"/>
            </w:pPr>
            <w:r>
              <w:t>4025,74</w:t>
            </w:r>
          </w:p>
        </w:tc>
      </w:tr>
    </w:tbl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  <w:r>
        <w:t>Таблица 5</w:t>
      </w:r>
    </w:p>
    <w:p w:rsidR="00740047" w:rsidRPr="00E01405" w:rsidRDefault="00740047" w:rsidP="00E01405">
      <w:pPr>
        <w:ind w:firstLine="720"/>
        <w:jc w:val="both"/>
      </w:pPr>
      <w:r w:rsidRPr="00E01405">
        <w:t>Нормативы расходов на оплату прочих работ, услуг для органов местного самоуправления</w:t>
      </w:r>
    </w:p>
    <w:tbl>
      <w:tblPr>
        <w:tblW w:w="996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1"/>
        <w:gridCol w:w="13"/>
        <w:gridCol w:w="5423"/>
        <w:gridCol w:w="1389"/>
        <w:gridCol w:w="1319"/>
        <w:gridCol w:w="1318"/>
      </w:tblGrid>
      <w:tr w:rsidR="00740047" w:rsidRPr="00E01405">
        <w:trPr>
          <w:cantSplit/>
          <w:trHeight w:val="20"/>
        </w:trPr>
        <w:tc>
          <w:tcPr>
            <w:tcW w:w="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5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</w:p>
          <w:p w:rsidR="00740047" w:rsidRPr="00E01405" w:rsidRDefault="00740047">
            <w:pPr>
              <w:jc w:val="center"/>
            </w:pPr>
            <w:r w:rsidRPr="00E01405">
              <w:t>Получатели услуг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Норматив расходов на одну единицу должностного лица и  муниципального служащего, рублей в 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5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5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 w:rsidP="00E40A56">
            <w:pPr>
              <w:jc w:val="center"/>
            </w:pPr>
            <w:r w:rsidRPr="00E01405">
              <w:t>20</w:t>
            </w:r>
            <w:r>
              <w:t>20</w:t>
            </w:r>
            <w:r w:rsidRPr="00E01405">
              <w:t>год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>год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>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1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both"/>
            </w:pPr>
            <w:r w:rsidRPr="00E01405">
              <w:t>Для должностных лиц и муниципальных служащих городских поселений, сельских поселений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jc w:val="right"/>
            </w:pPr>
            <w:r>
              <w:t>647,8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jc w:val="right"/>
            </w:pPr>
            <w:r>
              <w:t>672,4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E01405" w:rsidRDefault="00740047">
            <w:pPr>
              <w:jc w:val="right"/>
            </w:pPr>
            <w:r>
              <w:t>699,3</w:t>
            </w:r>
          </w:p>
        </w:tc>
      </w:tr>
    </w:tbl>
    <w:p w:rsidR="00740047" w:rsidRDefault="00740047" w:rsidP="00E01405">
      <w:pPr>
        <w:jc w:val="right"/>
      </w:pPr>
    </w:p>
    <w:p w:rsidR="00740047" w:rsidRDefault="00740047" w:rsidP="00E01405">
      <w:pPr>
        <w:jc w:val="right"/>
      </w:pPr>
    </w:p>
    <w:p w:rsidR="00740047" w:rsidRDefault="00740047" w:rsidP="00E01405">
      <w:pPr>
        <w:jc w:val="right"/>
      </w:pPr>
    </w:p>
    <w:p w:rsidR="00740047" w:rsidRDefault="00740047" w:rsidP="00E01405">
      <w:pPr>
        <w:jc w:val="right"/>
      </w:pPr>
    </w:p>
    <w:p w:rsidR="00740047" w:rsidRDefault="00740047" w:rsidP="00E01405">
      <w:pPr>
        <w:jc w:val="right"/>
      </w:pPr>
    </w:p>
    <w:p w:rsidR="00740047" w:rsidRDefault="00740047" w:rsidP="00E01405">
      <w:pPr>
        <w:jc w:val="right"/>
      </w:pPr>
    </w:p>
    <w:p w:rsidR="00740047" w:rsidRDefault="00740047" w:rsidP="00E01405">
      <w:pPr>
        <w:jc w:val="right"/>
      </w:pPr>
    </w:p>
    <w:p w:rsidR="00740047" w:rsidRPr="00E01405" w:rsidRDefault="00740047" w:rsidP="00E01405">
      <w:pPr>
        <w:jc w:val="right"/>
      </w:pPr>
    </w:p>
    <w:p w:rsidR="00903504" w:rsidRDefault="00903504" w:rsidP="00E01405">
      <w:pPr>
        <w:jc w:val="right"/>
      </w:pPr>
    </w:p>
    <w:p w:rsidR="00903504" w:rsidRDefault="00903504" w:rsidP="00E01405">
      <w:pPr>
        <w:jc w:val="right"/>
      </w:pPr>
    </w:p>
    <w:p w:rsidR="00903504" w:rsidRDefault="00903504" w:rsidP="00E01405">
      <w:pPr>
        <w:jc w:val="right"/>
      </w:pPr>
    </w:p>
    <w:p w:rsidR="00903504" w:rsidRDefault="00903504" w:rsidP="00E01405">
      <w:pPr>
        <w:jc w:val="right"/>
      </w:pPr>
    </w:p>
    <w:p w:rsidR="00903504" w:rsidRDefault="00903504" w:rsidP="00E01405">
      <w:pPr>
        <w:jc w:val="right"/>
      </w:pPr>
    </w:p>
    <w:p w:rsidR="00903504" w:rsidRDefault="00903504" w:rsidP="00E01405">
      <w:pPr>
        <w:jc w:val="right"/>
      </w:pPr>
    </w:p>
    <w:p w:rsidR="00903504" w:rsidRDefault="00903504" w:rsidP="00E01405">
      <w:pPr>
        <w:jc w:val="right"/>
      </w:pPr>
    </w:p>
    <w:p w:rsidR="00740047" w:rsidRPr="00E01405" w:rsidRDefault="00740047" w:rsidP="00E01405">
      <w:pPr>
        <w:jc w:val="right"/>
      </w:pPr>
      <w:bookmarkStart w:id="0" w:name="_GoBack"/>
      <w:bookmarkEnd w:id="0"/>
      <w:r>
        <w:lastRenderedPageBreak/>
        <w:t>Таблица 6</w:t>
      </w:r>
    </w:p>
    <w:p w:rsidR="00740047" w:rsidRPr="00E01405" w:rsidRDefault="00740047" w:rsidP="00E01405">
      <w:pPr>
        <w:ind w:firstLine="720"/>
        <w:jc w:val="both"/>
      </w:pPr>
      <w:r w:rsidRPr="00E01405">
        <w:t>Нормативы расходов на приобретение материальных запасов, за исключением расходов на оплату бензина, дизельного или иного топлива для транспортных средств должностных лиц и муниципальных служащих органов местного самоуправления</w:t>
      </w:r>
    </w:p>
    <w:tbl>
      <w:tblPr>
        <w:tblW w:w="101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62"/>
        <w:gridCol w:w="5464"/>
        <w:gridCol w:w="1417"/>
        <w:gridCol w:w="19"/>
        <w:gridCol w:w="1248"/>
        <w:gridCol w:w="12"/>
        <w:gridCol w:w="1331"/>
        <w:gridCol w:w="6"/>
      </w:tblGrid>
      <w:tr w:rsidR="00740047" w:rsidRPr="00E01405">
        <w:trPr>
          <w:gridAfter w:val="1"/>
          <w:wAfter w:w="6" w:type="dxa"/>
          <w:cantSplit/>
          <w:trHeight w:val="20"/>
        </w:trPr>
        <w:tc>
          <w:tcPr>
            <w:tcW w:w="607" w:type="dxa"/>
            <w:gridSpan w:val="2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5464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Получатели услуг</w:t>
            </w:r>
          </w:p>
        </w:tc>
        <w:tc>
          <w:tcPr>
            <w:tcW w:w="4027" w:type="dxa"/>
            <w:gridSpan w:val="5"/>
          </w:tcPr>
          <w:p w:rsidR="00740047" w:rsidRPr="00E01405" w:rsidRDefault="00740047">
            <w:pPr>
              <w:jc w:val="center"/>
            </w:pPr>
            <w:r w:rsidRPr="00E01405">
              <w:t>Норматив расходов на одну единицу должностного лица и  муниципального служащего, рублей в год</w:t>
            </w:r>
          </w:p>
        </w:tc>
      </w:tr>
      <w:tr w:rsidR="00740047" w:rsidRPr="00E01405">
        <w:trPr>
          <w:gridAfter w:val="1"/>
          <w:wAfter w:w="6" w:type="dxa"/>
          <w:cantSplit/>
          <w:trHeight w:val="20"/>
        </w:trPr>
        <w:tc>
          <w:tcPr>
            <w:tcW w:w="607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5464" w:type="dxa"/>
            <w:vMerge/>
            <w:vAlign w:val="center"/>
          </w:tcPr>
          <w:p w:rsidR="00740047" w:rsidRPr="00E01405" w:rsidRDefault="00740047"/>
        </w:tc>
        <w:tc>
          <w:tcPr>
            <w:tcW w:w="1436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260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331" w:type="dxa"/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gridAfter w:val="1"/>
          <w:wAfter w:w="6" w:type="dxa"/>
          <w:cantSplit/>
          <w:trHeight w:val="20"/>
        </w:trPr>
        <w:tc>
          <w:tcPr>
            <w:tcW w:w="607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5464" w:type="dxa"/>
            <w:vMerge/>
            <w:vAlign w:val="center"/>
          </w:tcPr>
          <w:p w:rsidR="00740047" w:rsidRPr="00E01405" w:rsidRDefault="00740047"/>
        </w:tc>
        <w:tc>
          <w:tcPr>
            <w:tcW w:w="1436" w:type="dxa"/>
            <w:gridSpan w:val="2"/>
          </w:tcPr>
          <w:p w:rsidR="00740047" w:rsidRPr="00E01405" w:rsidRDefault="00740047" w:rsidP="00E40A56">
            <w:pPr>
              <w:jc w:val="center"/>
            </w:pPr>
            <w:r w:rsidRPr="00E01405">
              <w:t>20</w:t>
            </w:r>
            <w:r>
              <w:t>20</w:t>
            </w:r>
            <w:r w:rsidRPr="00E01405">
              <w:t xml:space="preserve"> год</w:t>
            </w:r>
          </w:p>
        </w:tc>
        <w:tc>
          <w:tcPr>
            <w:tcW w:w="1260" w:type="dxa"/>
            <w:gridSpan w:val="2"/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 xml:space="preserve"> год</w:t>
            </w:r>
          </w:p>
        </w:tc>
        <w:tc>
          <w:tcPr>
            <w:tcW w:w="1331" w:type="dxa"/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 xml:space="preserve"> 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45" w:type="dxa"/>
          </w:tcPr>
          <w:p w:rsidR="00740047" w:rsidRPr="00E01405" w:rsidRDefault="00740047">
            <w:pPr>
              <w:spacing w:line="232" w:lineRule="auto"/>
              <w:jc w:val="center"/>
            </w:pPr>
            <w:r>
              <w:t>1</w:t>
            </w:r>
          </w:p>
        </w:tc>
        <w:tc>
          <w:tcPr>
            <w:tcW w:w="5526" w:type="dxa"/>
            <w:gridSpan w:val="2"/>
          </w:tcPr>
          <w:p w:rsidR="00740047" w:rsidRPr="00E01405" w:rsidRDefault="00740047">
            <w:pPr>
              <w:spacing w:line="232" w:lineRule="auto"/>
              <w:jc w:val="both"/>
            </w:pPr>
            <w:r w:rsidRPr="00E01405">
              <w:t>Для должностных лиц и муниципальных служащих городских поселений, сельских поселений</w:t>
            </w:r>
          </w:p>
        </w:tc>
        <w:tc>
          <w:tcPr>
            <w:tcW w:w="1417" w:type="dxa"/>
            <w:vAlign w:val="bottom"/>
          </w:tcPr>
          <w:p w:rsidR="00740047" w:rsidRPr="00E01405" w:rsidRDefault="00740047">
            <w:pPr>
              <w:spacing w:line="232" w:lineRule="auto"/>
              <w:jc w:val="right"/>
            </w:pPr>
            <w:r>
              <w:t>727,90</w:t>
            </w:r>
          </w:p>
        </w:tc>
        <w:tc>
          <w:tcPr>
            <w:tcW w:w="1267" w:type="dxa"/>
            <w:gridSpan w:val="2"/>
            <w:vAlign w:val="bottom"/>
          </w:tcPr>
          <w:p w:rsidR="00740047" w:rsidRPr="00E01405" w:rsidRDefault="00740047">
            <w:pPr>
              <w:spacing w:line="232" w:lineRule="auto"/>
              <w:jc w:val="right"/>
            </w:pPr>
            <w:r>
              <w:t>755,6</w:t>
            </w:r>
            <w:r w:rsidRPr="00E01405">
              <w:t>0</w:t>
            </w:r>
          </w:p>
        </w:tc>
        <w:tc>
          <w:tcPr>
            <w:tcW w:w="1349" w:type="dxa"/>
            <w:gridSpan w:val="3"/>
            <w:vAlign w:val="bottom"/>
          </w:tcPr>
          <w:p w:rsidR="00740047" w:rsidRPr="00E01405" w:rsidRDefault="00740047">
            <w:pPr>
              <w:spacing w:line="232" w:lineRule="auto"/>
              <w:jc w:val="right"/>
            </w:pPr>
            <w:r>
              <w:t>785,82</w:t>
            </w:r>
          </w:p>
        </w:tc>
      </w:tr>
    </w:tbl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  <w:r>
        <w:t>Таблица 7</w:t>
      </w:r>
    </w:p>
    <w:p w:rsidR="00740047" w:rsidRPr="00E01405" w:rsidRDefault="00740047" w:rsidP="00E01405">
      <w:pPr>
        <w:ind w:firstLine="720"/>
        <w:jc w:val="both"/>
      </w:pPr>
      <w:r w:rsidRPr="00E01405">
        <w:t>Прогнозные цены и тарифы на горюче-смазочные материалы и отдельные виды топлива</w:t>
      </w:r>
    </w:p>
    <w:tbl>
      <w:tblPr>
        <w:tblW w:w="100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1"/>
        <w:gridCol w:w="22"/>
        <w:gridCol w:w="4316"/>
        <w:gridCol w:w="46"/>
        <w:gridCol w:w="1096"/>
        <w:gridCol w:w="14"/>
        <w:gridCol w:w="24"/>
        <w:gridCol w:w="1417"/>
        <w:gridCol w:w="14"/>
        <w:gridCol w:w="1262"/>
        <w:gridCol w:w="23"/>
        <w:gridCol w:w="1253"/>
      </w:tblGrid>
      <w:tr w:rsidR="00740047" w:rsidRPr="00E01405">
        <w:trPr>
          <w:cantSplit/>
          <w:trHeight w:val="20"/>
        </w:trPr>
        <w:tc>
          <w:tcPr>
            <w:tcW w:w="605" w:type="dxa"/>
            <w:gridSpan w:val="3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4316" w:type="dxa"/>
            <w:vMerge w:val="restart"/>
            <w:noWrap/>
          </w:tcPr>
          <w:p w:rsidR="00740047" w:rsidRPr="00E01405" w:rsidRDefault="00740047">
            <w:pPr>
              <w:jc w:val="center"/>
            </w:pPr>
            <w:r w:rsidRPr="00E01405">
              <w:t>Наименование</w:t>
            </w:r>
          </w:p>
        </w:tc>
        <w:tc>
          <w:tcPr>
            <w:tcW w:w="1142" w:type="dxa"/>
            <w:gridSpan w:val="2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Ед. изм.</w:t>
            </w:r>
          </w:p>
        </w:tc>
        <w:tc>
          <w:tcPr>
            <w:tcW w:w="1469" w:type="dxa"/>
            <w:gridSpan w:val="4"/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285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253" w:type="dxa"/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cantSplit/>
          <w:trHeight w:val="20"/>
        </w:trPr>
        <w:tc>
          <w:tcPr>
            <w:tcW w:w="605" w:type="dxa"/>
            <w:gridSpan w:val="3"/>
            <w:vMerge/>
            <w:vAlign w:val="center"/>
          </w:tcPr>
          <w:p w:rsidR="00740047" w:rsidRPr="00E01405" w:rsidRDefault="00740047"/>
        </w:tc>
        <w:tc>
          <w:tcPr>
            <w:tcW w:w="4316" w:type="dxa"/>
            <w:vMerge/>
            <w:vAlign w:val="center"/>
          </w:tcPr>
          <w:p w:rsidR="00740047" w:rsidRPr="00E01405" w:rsidRDefault="00740047"/>
        </w:tc>
        <w:tc>
          <w:tcPr>
            <w:tcW w:w="1142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1469" w:type="dxa"/>
            <w:gridSpan w:val="4"/>
          </w:tcPr>
          <w:p w:rsidR="00740047" w:rsidRPr="00E01405" w:rsidRDefault="00740047">
            <w:pPr>
              <w:jc w:val="center"/>
            </w:pPr>
            <w:r>
              <w:t>2020</w:t>
            </w:r>
            <w:r w:rsidRPr="00E01405">
              <w:t xml:space="preserve"> год</w:t>
            </w:r>
          </w:p>
        </w:tc>
        <w:tc>
          <w:tcPr>
            <w:tcW w:w="1285" w:type="dxa"/>
            <w:gridSpan w:val="2"/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 xml:space="preserve"> год</w:t>
            </w:r>
          </w:p>
        </w:tc>
        <w:tc>
          <w:tcPr>
            <w:tcW w:w="1253" w:type="dxa"/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 xml:space="preserve"> год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  <w:tc>
          <w:tcPr>
            <w:tcW w:w="4338" w:type="dxa"/>
            <w:gridSpan w:val="2"/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2</w:t>
            </w:r>
          </w:p>
        </w:tc>
        <w:tc>
          <w:tcPr>
            <w:tcW w:w="1142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3</w:t>
            </w:r>
          </w:p>
        </w:tc>
        <w:tc>
          <w:tcPr>
            <w:tcW w:w="1469" w:type="dxa"/>
            <w:gridSpan w:val="4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4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5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6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 </w:t>
            </w:r>
          </w:p>
        </w:tc>
        <w:tc>
          <w:tcPr>
            <w:tcW w:w="9487" w:type="dxa"/>
            <w:gridSpan w:val="11"/>
            <w:noWrap/>
            <w:vAlign w:val="bottom"/>
          </w:tcPr>
          <w:p w:rsidR="00740047" w:rsidRPr="00E01405" w:rsidRDefault="00740047">
            <w:pPr>
              <w:jc w:val="center"/>
              <w:rPr>
                <w:b/>
                <w:bCs/>
              </w:rPr>
            </w:pPr>
            <w:r w:rsidRPr="00E01405">
              <w:rPr>
                <w:b/>
                <w:bCs/>
              </w:rPr>
              <w:t>Горюче-смазочные материалы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>
              <w:t>1</w:t>
            </w:r>
          </w:p>
        </w:tc>
        <w:tc>
          <w:tcPr>
            <w:tcW w:w="4338" w:type="dxa"/>
            <w:gridSpan w:val="2"/>
          </w:tcPr>
          <w:p w:rsidR="00740047" w:rsidRPr="00E01405" w:rsidRDefault="00740047">
            <w:r w:rsidRPr="00E01405">
              <w:t>Бензин автомобильный марки А-92 (АИ-92), АИ-93</w:t>
            </w:r>
          </w:p>
        </w:tc>
        <w:tc>
          <w:tcPr>
            <w:tcW w:w="1142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литр</w:t>
            </w:r>
          </w:p>
        </w:tc>
        <w:tc>
          <w:tcPr>
            <w:tcW w:w="1469" w:type="dxa"/>
            <w:gridSpan w:val="4"/>
            <w:vAlign w:val="bottom"/>
          </w:tcPr>
          <w:p w:rsidR="00740047" w:rsidRPr="00E01405" w:rsidRDefault="00740047">
            <w:pPr>
              <w:jc w:val="center"/>
            </w:pPr>
            <w:r>
              <w:t>43,22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>
              <w:t>44,86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46,65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>
              <w:t>2</w:t>
            </w:r>
          </w:p>
        </w:tc>
        <w:tc>
          <w:tcPr>
            <w:tcW w:w="4338" w:type="dxa"/>
            <w:gridSpan w:val="2"/>
          </w:tcPr>
          <w:p w:rsidR="00740047" w:rsidRPr="00E01405" w:rsidRDefault="00740047">
            <w:r w:rsidRPr="00E01405">
              <w:t>Бензин автомобильный марки А-95</w:t>
            </w:r>
          </w:p>
        </w:tc>
        <w:tc>
          <w:tcPr>
            <w:tcW w:w="1142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литр</w:t>
            </w:r>
          </w:p>
        </w:tc>
        <w:tc>
          <w:tcPr>
            <w:tcW w:w="1469" w:type="dxa"/>
            <w:gridSpan w:val="4"/>
            <w:vAlign w:val="bottom"/>
          </w:tcPr>
          <w:p w:rsidR="00740047" w:rsidRPr="00E01405" w:rsidRDefault="00740047">
            <w:pPr>
              <w:jc w:val="center"/>
            </w:pPr>
            <w:r>
              <w:t>47,21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>
              <w:t>49,01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50,97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>
              <w:t>3</w:t>
            </w:r>
          </w:p>
        </w:tc>
        <w:tc>
          <w:tcPr>
            <w:tcW w:w="4338" w:type="dxa"/>
            <w:gridSpan w:val="2"/>
          </w:tcPr>
          <w:p w:rsidR="00740047" w:rsidRPr="00E01405" w:rsidRDefault="00740047">
            <w:r w:rsidRPr="00E01405">
              <w:t>Дизельное топливо</w:t>
            </w:r>
          </w:p>
        </w:tc>
        <w:tc>
          <w:tcPr>
            <w:tcW w:w="1142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литр</w:t>
            </w:r>
          </w:p>
        </w:tc>
        <w:tc>
          <w:tcPr>
            <w:tcW w:w="1469" w:type="dxa"/>
            <w:gridSpan w:val="4"/>
            <w:vAlign w:val="bottom"/>
          </w:tcPr>
          <w:p w:rsidR="00740047" w:rsidRPr="00E01405" w:rsidRDefault="00740047">
            <w:pPr>
              <w:jc w:val="center"/>
            </w:pPr>
            <w:r>
              <w:t>48,56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>
              <w:t>50,40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52,42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>
              <w:t>4</w:t>
            </w:r>
          </w:p>
        </w:tc>
        <w:tc>
          <w:tcPr>
            <w:tcW w:w="4338" w:type="dxa"/>
            <w:gridSpan w:val="2"/>
          </w:tcPr>
          <w:p w:rsidR="00740047" w:rsidRPr="00E01405" w:rsidRDefault="00740047">
            <w:r w:rsidRPr="00E01405">
              <w:t xml:space="preserve">Машинное масло </w:t>
            </w:r>
          </w:p>
        </w:tc>
        <w:tc>
          <w:tcPr>
            <w:tcW w:w="1142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литр</w:t>
            </w:r>
          </w:p>
        </w:tc>
        <w:tc>
          <w:tcPr>
            <w:tcW w:w="1469" w:type="dxa"/>
            <w:gridSpan w:val="4"/>
            <w:vAlign w:val="bottom"/>
          </w:tcPr>
          <w:p w:rsidR="00740047" w:rsidRPr="00E01405" w:rsidRDefault="00740047">
            <w:pPr>
              <w:jc w:val="center"/>
            </w:pPr>
            <w:r>
              <w:t>389,49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>
              <w:t>404,3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420,47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>
              <w:t>5</w:t>
            </w:r>
          </w:p>
        </w:tc>
        <w:tc>
          <w:tcPr>
            <w:tcW w:w="4338" w:type="dxa"/>
            <w:gridSpan w:val="2"/>
          </w:tcPr>
          <w:p w:rsidR="00740047" w:rsidRPr="00E01405" w:rsidRDefault="00740047">
            <w:r w:rsidRPr="00E01405">
              <w:t>Сжиженный газ для заправки автомобиля</w:t>
            </w:r>
          </w:p>
        </w:tc>
        <w:tc>
          <w:tcPr>
            <w:tcW w:w="1142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литр</w:t>
            </w:r>
          </w:p>
        </w:tc>
        <w:tc>
          <w:tcPr>
            <w:tcW w:w="1469" w:type="dxa"/>
            <w:gridSpan w:val="4"/>
            <w:vAlign w:val="bottom"/>
          </w:tcPr>
          <w:p w:rsidR="00740047" w:rsidRPr="00E01405" w:rsidRDefault="00740047">
            <w:pPr>
              <w:jc w:val="center"/>
            </w:pPr>
            <w:r>
              <w:t>20,79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>
              <w:t>21,558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22,45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  <w:noWrap/>
            <w:vAlign w:val="bottom"/>
          </w:tcPr>
          <w:p w:rsidR="00740047" w:rsidRPr="00E01405" w:rsidRDefault="00740047">
            <w:r w:rsidRPr="00E01405">
              <w:t> </w:t>
            </w:r>
          </w:p>
        </w:tc>
        <w:tc>
          <w:tcPr>
            <w:tcW w:w="9487" w:type="dxa"/>
            <w:gridSpan w:val="11"/>
            <w:vAlign w:val="bottom"/>
          </w:tcPr>
          <w:p w:rsidR="00740047" w:rsidRPr="00E01405" w:rsidRDefault="00740047">
            <w:pPr>
              <w:jc w:val="center"/>
              <w:rPr>
                <w:b/>
                <w:bCs/>
              </w:rPr>
            </w:pPr>
            <w:r w:rsidRPr="00E01405">
              <w:rPr>
                <w:b/>
                <w:bCs/>
              </w:rPr>
              <w:t>Твердое топливо и стоимость доставки топлива для населения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7</w:t>
            </w:r>
          </w:p>
        </w:tc>
        <w:tc>
          <w:tcPr>
            <w:tcW w:w="4338" w:type="dxa"/>
            <w:gridSpan w:val="2"/>
            <w:vAlign w:val="bottom"/>
          </w:tcPr>
          <w:p w:rsidR="00740047" w:rsidRPr="00E01405" w:rsidRDefault="00740047">
            <w:r w:rsidRPr="00E01405">
              <w:t>Дрова топливные для населения</w:t>
            </w:r>
          </w:p>
        </w:tc>
        <w:tc>
          <w:tcPr>
            <w:tcW w:w="1156" w:type="dxa"/>
            <w:gridSpan w:val="3"/>
          </w:tcPr>
          <w:p w:rsidR="00740047" w:rsidRPr="00E01405" w:rsidRDefault="00740047">
            <w:pPr>
              <w:jc w:val="center"/>
            </w:pPr>
            <w:r w:rsidRPr="00E01405">
              <w:t>склад. м3</w:t>
            </w:r>
          </w:p>
        </w:tc>
        <w:tc>
          <w:tcPr>
            <w:tcW w:w="1455" w:type="dxa"/>
            <w:gridSpan w:val="3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551,62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573,68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596,63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83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8</w:t>
            </w:r>
          </w:p>
        </w:tc>
        <w:tc>
          <w:tcPr>
            <w:tcW w:w="4338" w:type="dxa"/>
            <w:gridSpan w:val="2"/>
            <w:vAlign w:val="bottom"/>
          </w:tcPr>
          <w:p w:rsidR="00740047" w:rsidRPr="00E01405" w:rsidRDefault="00740047">
            <w:r w:rsidRPr="00E01405">
              <w:t>Доставка твердого топлива</w:t>
            </w:r>
          </w:p>
        </w:tc>
        <w:tc>
          <w:tcPr>
            <w:tcW w:w="1156" w:type="dxa"/>
            <w:gridSpan w:val="3"/>
            <w:vAlign w:val="bottom"/>
          </w:tcPr>
          <w:p w:rsidR="00740047" w:rsidRPr="00E01405" w:rsidRDefault="00740047">
            <w:pPr>
              <w:jc w:val="center"/>
            </w:pPr>
            <w:proofErr w:type="spellStart"/>
            <w:r w:rsidRPr="00E01405">
              <w:t>маш</w:t>
            </w:r>
            <w:proofErr w:type="spellEnd"/>
            <w:r w:rsidRPr="00E01405">
              <w:t>/км</w:t>
            </w:r>
          </w:p>
        </w:tc>
        <w:tc>
          <w:tcPr>
            <w:tcW w:w="1455" w:type="dxa"/>
            <w:gridSpan w:val="3"/>
            <w:vAlign w:val="bottom"/>
          </w:tcPr>
          <w:p w:rsidR="00740047" w:rsidRPr="00E01405" w:rsidRDefault="00740047">
            <w:pPr>
              <w:jc w:val="center"/>
            </w:pPr>
            <w:r>
              <w:t>15,22</w:t>
            </w:r>
          </w:p>
        </w:tc>
        <w:tc>
          <w:tcPr>
            <w:tcW w:w="1285" w:type="dxa"/>
            <w:gridSpan w:val="2"/>
            <w:vAlign w:val="bottom"/>
          </w:tcPr>
          <w:p w:rsidR="00740047" w:rsidRPr="00E01405" w:rsidRDefault="00740047">
            <w:pPr>
              <w:jc w:val="center"/>
            </w:pPr>
            <w:r>
              <w:t>15,83</w:t>
            </w:r>
          </w:p>
        </w:tc>
        <w:tc>
          <w:tcPr>
            <w:tcW w:w="1253" w:type="dxa"/>
            <w:vAlign w:val="bottom"/>
          </w:tcPr>
          <w:p w:rsidR="00740047" w:rsidRPr="00E01405" w:rsidRDefault="00740047">
            <w:pPr>
              <w:jc w:val="center"/>
            </w:pPr>
            <w:r>
              <w:t>16,46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  <w:noWrap/>
            <w:vAlign w:val="bottom"/>
          </w:tcPr>
          <w:p w:rsidR="00740047" w:rsidRPr="00E01405" w:rsidRDefault="00740047"/>
        </w:tc>
        <w:tc>
          <w:tcPr>
            <w:tcW w:w="9498" w:type="dxa"/>
            <w:gridSpan w:val="12"/>
            <w:noWrap/>
            <w:vAlign w:val="bottom"/>
          </w:tcPr>
          <w:p w:rsidR="00740047" w:rsidRPr="00E01405" w:rsidRDefault="00740047">
            <w:pPr>
              <w:jc w:val="center"/>
              <w:rPr>
                <w:b/>
                <w:bCs/>
              </w:rPr>
            </w:pPr>
            <w:r w:rsidRPr="00E01405">
              <w:rPr>
                <w:b/>
                <w:bCs/>
              </w:rPr>
              <w:t>Сжиженный газ</w:t>
            </w:r>
          </w:p>
        </w:tc>
      </w:tr>
      <w:tr w:rsidR="00740047" w:rsidRPr="00E01405">
        <w:trPr>
          <w:cantSplit/>
          <w:trHeight w:val="20"/>
        </w:trPr>
        <w:tc>
          <w:tcPr>
            <w:tcW w:w="572" w:type="dxa"/>
          </w:tcPr>
          <w:p w:rsidR="00740047" w:rsidRPr="00E01405" w:rsidRDefault="00740047">
            <w:pPr>
              <w:jc w:val="center"/>
            </w:pPr>
            <w:r w:rsidRPr="00E01405">
              <w:t>9</w:t>
            </w:r>
          </w:p>
        </w:tc>
        <w:tc>
          <w:tcPr>
            <w:tcW w:w="4395" w:type="dxa"/>
            <w:gridSpan w:val="4"/>
          </w:tcPr>
          <w:p w:rsidR="00740047" w:rsidRPr="00E01405" w:rsidRDefault="00740047">
            <w:r w:rsidRPr="00E01405">
              <w:t>Розничная цена на сжиженный газ, реализуемый населению для бытовых нужд</w:t>
            </w:r>
          </w:p>
        </w:tc>
        <w:tc>
          <w:tcPr>
            <w:tcW w:w="1134" w:type="dxa"/>
            <w:gridSpan w:val="3"/>
            <w:noWrap/>
          </w:tcPr>
          <w:p w:rsidR="00740047" w:rsidRPr="00E01405" w:rsidRDefault="00740047">
            <w:pPr>
              <w:jc w:val="center"/>
            </w:pPr>
            <w:proofErr w:type="spellStart"/>
            <w:r w:rsidRPr="00E01405">
              <w:t>руб</w:t>
            </w:r>
            <w:proofErr w:type="spellEnd"/>
            <w:r w:rsidRPr="00E01405">
              <w:t>/кг</w:t>
            </w:r>
          </w:p>
        </w:tc>
        <w:tc>
          <w:tcPr>
            <w:tcW w:w="1417" w:type="dxa"/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15,14</w:t>
            </w:r>
          </w:p>
        </w:tc>
        <w:tc>
          <w:tcPr>
            <w:tcW w:w="1276" w:type="dxa"/>
            <w:gridSpan w:val="2"/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15,75</w:t>
            </w:r>
          </w:p>
        </w:tc>
        <w:tc>
          <w:tcPr>
            <w:tcW w:w="1276" w:type="dxa"/>
            <w:gridSpan w:val="2"/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16,38</w:t>
            </w:r>
          </w:p>
        </w:tc>
      </w:tr>
    </w:tbl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  <w:r>
        <w:t>Таблица 8</w:t>
      </w:r>
    </w:p>
    <w:p w:rsidR="00740047" w:rsidRPr="00E01405" w:rsidRDefault="00740047" w:rsidP="00E01405">
      <w:pPr>
        <w:ind w:firstLine="720"/>
        <w:jc w:val="both"/>
      </w:pPr>
      <w:r w:rsidRPr="00E01405">
        <w:t>Прогнозные цены и тарифы на тепловую энергию, услуги водоснабжения и водоотведения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13"/>
        <w:gridCol w:w="3182"/>
        <w:gridCol w:w="663"/>
        <w:gridCol w:w="13"/>
        <w:gridCol w:w="33"/>
        <w:gridCol w:w="863"/>
        <w:gridCol w:w="1173"/>
        <w:gridCol w:w="968"/>
        <w:gridCol w:w="16"/>
        <w:gridCol w:w="888"/>
        <w:gridCol w:w="14"/>
        <w:gridCol w:w="852"/>
        <w:gridCol w:w="11"/>
        <w:gridCol w:w="924"/>
        <w:gridCol w:w="19"/>
      </w:tblGrid>
      <w:tr w:rsidR="00740047" w:rsidRPr="00E01405">
        <w:trPr>
          <w:gridAfter w:val="1"/>
          <w:wAfter w:w="19" w:type="dxa"/>
          <w:cantSplit/>
          <w:trHeight w:val="20"/>
        </w:trPr>
        <w:tc>
          <w:tcPr>
            <w:tcW w:w="485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3195" w:type="dxa"/>
            <w:gridSpan w:val="2"/>
            <w:vMerge w:val="restart"/>
            <w:noWrap/>
          </w:tcPr>
          <w:p w:rsidR="00740047" w:rsidRPr="00E01405" w:rsidRDefault="00740047">
            <w:pPr>
              <w:jc w:val="center"/>
            </w:pPr>
            <w:r w:rsidRPr="00E01405">
              <w:t>Наименование</w:t>
            </w:r>
          </w:p>
        </w:tc>
        <w:tc>
          <w:tcPr>
            <w:tcW w:w="676" w:type="dxa"/>
            <w:gridSpan w:val="2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Ед. изм.</w:t>
            </w:r>
          </w:p>
        </w:tc>
        <w:tc>
          <w:tcPr>
            <w:tcW w:w="2069" w:type="dxa"/>
            <w:gridSpan w:val="3"/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872" w:type="dxa"/>
            <w:gridSpan w:val="3"/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1801" w:type="dxa"/>
            <w:gridSpan w:val="4"/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gridAfter w:val="1"/>
          <w:wAfter w:w="19" w:type="dxa"/>
          <w:cantSplit/>
          <w:trHeight w:val="20"/>
        </w:trPr>
        <w:tc>
          <w:tcPr>
            <w:tcW w:w="485" w:type="dxa"/>
            <w:vMerge/>
            <w:vAlign w:val="center"/>
          </w:tcPr>
          <w:p w:rsidR="00740047" w:rsidRPr="00E01405" w:rsidRDefault="00740047"/>
        </w:tc>
        <w:tc>
          <w:tcPr>
            <w:tcW w:w="3195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676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2069" w:type="dxa"/>
            <w:gridSpan w:val="3"/>
          </w:tcPr>
          <w:p w:rsidR="00740047" w:rsidRPr="00E01405" w:rsidRDefault="00740047">
            <w:pPr>
              <w:jc w:val="center"/>
            </w:pPr>
            <w:r>
              <w:t>2020</w:t>
            </w:r>
            <w:r w:rsidRPr="00E01405">
              <w:t xml:space="preserve"> год</w:t>
            </w:r>
          </w:p>
        </w:tc>
        <w:tc>
          <w:tcPr>
            <w:tcW w:w="1872" w:type="dxa"/>
            <w:gridSpan w:val="3"/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 xml:space="preserve"> год</w:t>
            </w:r>
          </w:p>
        </w:tc>
        <w:tc>
          <w:tcPr>
            <w:tcW w:w="1801" w:type="dxa"/>
            <w:gridSpan w:val="4"/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 xml:space="preserve"> год</w:t>
            </w:r>
          </w:p>
        </w:tc>
      </w:tr>
      <w:tr w:rsidR="00740047" w:rsidRPr="00E01405">
        <w:trPr>
          <w:gridAfter w:val="1"/>
          <w:wAfter w:w="19" w:type="dxa"/>
          <w:cantSplit/>
          <w:trHeight w:val="20"/>
        </w:trPr>
        <w:tc>
          <w:tcPr>
            <w:tcW w:w="485" w:type="dxa"/>
            <w:vMerge/>
            <w:vAlign w:val="center"/>
          </w:tcPr>
          <w:p w:rsidR="00740047" w:rsidRPr="00E01405" w:rsidRDefault="00740047"/>
        </w:tc>
        <w:tc>
          <w:tcPr>
            <w:tcW w:w="3195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676" w:type="dxa"/>
            <w:gridSpan w:val="2"/>
            <w:vMerge/>
            <w:vAlign w:val="center"/>
          </w:tcPr>
          <w:p w:rsidR="00740047" w:rsidRPr="00E01405" w:rsidRDefault="00740047"/>
        </w:tc>
        <w:tc>
          <w:tcPr>
            <w:tcW w:w="896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с 1 января по 30 июня</w:t>
            </w:r>
          </w:p>
        </w:tc>
        <w:tc>
          <w:tcPr>
            <w:tcW w:w="1173" w:type="dxa"/>
          </w:tcPr>
          <w:p w:rsidR="00740047" w:rsidRPr="00E01405" w:rsidRDefault="00740047">
            <w:pPr>
              <w:jc w:val="center"/>
            </w:pPr>
            <w:r w:rsidRPr="00E01405">
              <w:t>с 1 июля по 31 декабря</w:t>
            </w:r>
          </w:p>
        </w:tc>
        <w:tc>
          <w:tcPr>
            <w:tcW w:w="968" w:type="dxa"/>
          </w:tcPr>
          <w:p w:rsidR="00740047" w:rsidRPr="00E01405" w:rsidRDefault="00740047">
            <w:pPr>
              <w:jc w:val="center"/>
            </w:pPr>
            <w:r w:rsidRPr="00E01405">
              <w:t>с 1 января по 30 июня</w:t>
            </w:r>
          </w:p>
        </w:tc>
        <w:tc>
          <w:tcPr>
            <w:tcW w:w="904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с 1 июля по 31 декабря</w:t>
            </w:r>
          </w:p>
        </w:tc>
        <w:tc>
          <w:tcPr>
            <w:tcW w:w="866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с 1 января по 30 июня</w:t>
            </w:r>
          </w:p>
        </w:tc>
        <w:tc>
          <w:tcPr>
            <w:tcW w:w="935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с 1 июля по 31 декабря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8" w:type="dxa"/>
            <w:gridSpan w:val="2"/>
            <w:tcBorders>
              <w:top w:val="nil"/>
            </w:tcBorders>
            <w:noWrap/>
            <w:vAlign w:val="bottom"/>
          </w:tcPr>
          <w:p w:rsidR="00740047" w:rsidRPr="00E01405" w:rsidRDefault="00740047">
            <w:r w:rsidRPr="00E01405">
              <w:t> </w:t>
            </w:r>
          </w:p>
        </w:tc>
        <w:tc>
          <w:tcPr>
            <w:tcW w:w="9619" w:type="dxa"/>
            <w:gridSpan w:val="14"/>
            <w:tcBorders>
              <w:left w:val="nil"/>
            </w:tcBorders>
          </w:tcPr>
          <w:p w:rsidR="00740047" w:rsidRPr="00E01405" w:rsidRDefault="00740047">
            <w:pPr>
              <w:jc w:val="center"/>
              <w:rPr>
                <w:b/>
                <w:bCs/>
              </w:rPr>
            </w:pPr>
            <w:r w:rsidRPr="00E01405">
              <w:rPr>
                <w:b/>
                <w:bCs/>
              </w:rPr>
              <w:t>Водоснабжение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8" w:type="dxa"/>
            <w:gridSpan w:val="2"/>
            <w:tcBorders>
              <w:top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lastRenderedPageBreak/>
              <w:t>1</w:t>
            </w:r>
          </w:p>
        </w:tc>
        <w:tc>
          <w:tcPr>
            <w:tcW w:w="3182" w:type="dxa"/>
            <w:tcBorders>
              <w:top w:val="nil"/>
              <w:left w:val="nil"/>
            </w:tcBorders>
            <w:vAlign w:val="bottom"/>
          </w:tcPr>
          <w:p w:rsidR="00740047" w:rsidRPr="00E01405" w:rsidRDefault="00740047">
            <w:proofErr w:type="spellStart"/>
            <w:r w:rsidRPr="00E01405">
              <w:t>Атяшевское</w:t>
            </w:r>
            <w:proofErr w:type="spellEnd"/>
            <w:r w:rsidRPr="00E01405">
              <w:t xml:space="preserve"> МП ЖКХ  </w:t>
            </w:r>
            <w:proofErr w:type="spellStart"/>
            <w:r w:rsidRPr="00E01405">
              <w:t>Атяшевский</w:t>
            </w:r>
            <w:proofErr w:type="spellEnd"/>
            <w:r w:rsidRPr="00E01405">
              <w:t xml:space="preserve"> район</w:t>
            </w:r>
          </w:p>
        </w:tc>
        <w:tc>
          <w:tcPr>
            <w:tcW w:w="663" w:type="dxa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руб./куб. м</w:t>
            </w:r>
          </w:p>
        </w:tc>
        <w:tc>
          <w:tcPr>
            <w:tcW w:w="909" w:type="dxa"/>
            <w:gridSpan w:val="3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26,68</w:t>
            </w:r>
          </w:p>
        </w:tc>
        <w:tc>
          <w:tcPr>
            <w:tcW w:w="1173" w:type="dxa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27,74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27,74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28,85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28,85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30,00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8" w:type="dxa"/>
            <w:gridSpan w:val="2"/>
            <w:tcBorders>
              <w:top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 </w:t>
            </w:r>
          </w:p>
        </w:tc>
        <w:tc>
          <w:tcPr>
            <w:tcW w:w="9619" w:type="dxa"/>
            <w:gridSpan w:val="14"/>
            <w:tcBorders>
              <w:left w:val="nil"/>
            </w:tcBorders>
            <w:vAlign w:val="bottom"/>
          </w:tcPr>
          <w:p w:rsidR="00740047" w:rsidRPr="00E01405" w:rsidRDefault="00740047">
            <w:pPr>
              <w:jc w:val="center"/>
              <w:rPr>
                <w:b/>
                <w:bCs/>
              </w:rPr>
            </w:pPr>
            <w:r w:rsidRPr="00E01405">
              <w:rPr>
                <w:b/>
                <w:bCs/>
              </w:rPr>
              <w:t>Водоотведение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8" w:type="dxa"/>
            <w:gridSpan w:val="2"/>
            <w:tcBorders>
              <w:top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  <w:tc>
          <w:tcPr>
            <w:tcW w:w="3182" w:type="dxa"/>
            <w:tcBorders>
              <w:top w:val="nil"/>
              <w:left w:val="nil"/>
            </w:tcBorders>
            <w:vAlign w:val="bottom"/>
          </w:tcPr>
          <w:p w:rsidR="00740047" w:rsidRPr="00E01405" w:rsidRDefault="00740047">
            <w:proofErr w:type="spellStart"/>
            <w:r w:rsidRPr="00E01405">
              <w:t>Атяшевское</w:t>
            </w:r>
            <w:proofErr w:type="spellEnd"/>
            <w:r w:rsidRPr="00E01405">
              <w:t xml:space="preserve"> МП ЖКХ  </w:t>
            </w:r>
            <w:proofErr w:type="spellStart"/>
            <w:r w:rsidRPr="00E01405">
              <w:t>Атяшевский</w:t>
            </w:r>
            <w:proofErr w:type="spellEnd"/>
            <w:r w:rsidRPr="00E01405">
              <w:t xml:space="preserve"> район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руб./куб. м</w:t>
            </w:r>
          </w:p>
        </w:tc>
        <w:tc>
          <w:tcPr>
            <w:tcW w:w="863" w:type="dxa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27,32</w:t>
            </w:r>
          </w:p>
        </w:tc>
        <w:tc>
          <w:tcPr>
            <w:tcW w:w="1173" w:type="dxa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27,92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27,92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29,20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29,20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29,99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8" w:type="dxa"/>
            <w:gridSpan w:val="2"/>
            <w:tcBorders>
              <w:top w:val="nil"/>
            </w:tcBorders>
          </w:tcPr>
          <w:p w:rsidR="00740047" w:rsidRPr="00E01405" w:rsidRDefault="00740047">
            <w:pPr>
              <w:jc w:val="center"/>
            </w:pPr>
            <w:r w:rsidRPr="00E01405">
              <w:t xml:space="preserve"> </w:t>
            </w:r>
          </w:p>
        </w:tc>
        <w:tc>
          <w:tcPr>
            <w:tcW w:w="9619" w:type="dxa"/>
            <w:gridSpan w:val="14"/>
            <w:tcBorders>
              <w:left w:val="nil"/>
            </w:tcBorders>
            <w:vAlign w:val="center"/>
          </w:tcPr>
          <w:p w:rsidR="00740047" w:rsidRPr="00E01405" w:rsidRDefault="00740047">
            <w:pPr>
              <w:jc w:val="center"/>
              <w:rPr>
                <w:b/>
                <w:bCs/>
              </w:rPr>
            </w:pPr>
            <w:r w:rsidRPr="00E01405">
              <w:rPr>
                <w:b/>
                <w:bCs/>
              </w:rPr>
              <w:t xml:space="preserve">Тепловая энергия, отпускаемая </w:t>
            </w:r>
            <w:proofErr w:type="spellStart"/>
            <w:r w:rsidRPr="00E01405">
              <w:rPr>
                <w:b/>
                <w:bCs/>
              </w:rPr>
              <w:t>энергоснабжающими</w:t>
            </w:r>
            <w:proofErr w:type="spellEnd"/>
            <w:r w:rsidRPr="00E01405">
              <w:rPr>
                <w:b/>
                <w:bCs/>
              </w:rPr>
              <w:t xml:space="preserve"> предприятиями, применяющими упрощенную систему </w:t>
            </w:r>
            <w:proofErr w:type="spellStart"/>
            <w:r w:rsidRPr="00E01405">
              <w:rPr>
                <w:b/>
                <w:bCs/>
              </w:rPr>
              <w:t>налогооблажения</w:t>
            </w:r>
            <w:proofErr w:type="spellEnd"/>
            <w:r w:rsidRPr="00E01405">
              <w:rPr>
                <w:b/>
                <w:bCs/>
              </w:rPr>
              <w:t xml:space="preserve"> для организаций, финансируемых из бюджетов различных уровней 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8" w:type="dxa"/>
            <w:gridSpan w:val="2"/>
            <w:tcBorders>
              <w:top w:val="nil"/>
            </w:tcBorders>
          </w:tcPr>
          <w:p w:rsidR="00740047" w:rsidRPr="00E01405" w:rsidRDefault="00740047">
            <w:pPr>
              <w:jc w:val="center"/>
            </w:pPr>
            <w:r w:rsidRPr="00E01405">
              <w:t>1</w:t>
            </w:r>
          </w:p>
        </w:tc>
        <w:tc>
          <w:tcPr>
            <w:tcW w:w="3182" w:type="dxa"/>
            <w:tcBorders>
              <w:top w:val="nil"/>
              <w:left w:val="nil"/>
            </w:tcBorders>
          </w:tcPr>
          <w:p w:rsidR="00740047" w:rsidRPr="00E01405" w:rsidRDefault="00740047">
            <w:r w:rsidRPr="00E01405">
              <w:t xml:space="preserve">ООО "Ресурсосбережение" </w:t>
            </w:r>
            <w:proofErr w:type="spellStart"/>
            <w:r w:rsidRPr="00E01405">
              <w:t>Атяшевский</w:t>
            </w:r>
            <w:proofErr w:type="spellEnd"/>
            <w:r w:rsidRPr="00E01405">
              <w:t xml:space="preserve"> район</w:t>
            </w:r>
          </w:p>
        </w:tc>
        <w:tc>
          <w:tcPr>
            <w:tcW w:w="663" w:type="dxa"/>
            <w:tcBorders>
              <w:top w:val="nil"/>
              <w:left w:val="nil"/>
            </w:tcBorders>
            <w:noWrap/>
          </w:tcPr>
          <w:p w:rsidR="00740047" w:rsidRPr="00E01405" w:rsidRDefault="00740047">
            <w:pPr>
              <w:jc w:val="center"/>
            </w:pPr>
            <w:proofErr w:type="spellStart"/>
            <w:r w:rsidRPr="00E01405">
              <w:t>руб</w:t>
            </w:r>
            <w:proofErr w:type="spellEnd"/>
            <w:r w:rsidRPr="00E01405">
              <w:t>/Гкал</w:t>
            </w:r>
          </w:p>
        </w:tc>
        <w:tc>
          <w:tcPr>
            <w:tcW w:w="909" w:type="dxa"/>
            <w:gridSpan w:val="3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2842,90</w:t>
            </w:r>
          </w:p>
        </w:tc>
        <w:tc>
          <w:tcPr>
            <w:tcW w:w="1173" w:type="dxa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2956,62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2956,62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3074,88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r>
              <w:t>3074,88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>
              <w:t>3197,88</w:t>
            </w:r>
          </w:p>
        </w:tc>
      </w:tr>
    </w:tbl>
    <w:p w:rsidR="00740047" w:rsidRPr="00E01405" w:rsidRDefault="00740047" w:rsidP="00E01405">
      <w:pPr>
        <w:jc w:val="right"/>
      </w:pPr>
      <w:r>
        <w:t>Таблица 9</w:t>
      </w:r>
    </w:p>
    <w:p w:rsidR="00740047" w:rsidRPr="00E01405" w:rsidRDefault="00740047" w:rsidP="00E01405">
      <w:pPr>
        <w:ind w:firstLine="720"/>
        <w:jc w:val="both"/>
      </w:pPr>
      <w:r w:rsidRPr="00E01405">
        <w:t>Прогнозные цены на электрическую энергию для тарифной группы «Прочие потребители» (в том числе бюджетные потребители)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296"/>
        <w:gridCol w:w="1642"/>
        <w:gridCol w:w="619"/>
        <w:gridCol w:w="537"/>
        <w:gridCol w:w="657"/>
        <w:gridCol w:w="603"/>
        <w:gridCol w:w="558"/>
        <w:gridCol w:w="55"/>
        <w:gridCol w:w="567"/>
        <w:gridCol w:w="708"/>
        <w:gridCol w:w="745"/>
        <w:gridCol w:w="673"/>
        <w:gridCol w:w="709"/>
        <w:gridCol w:w="567"/>
        <w:gridCol w:w="567"/>
        <w:gridCol w:w="708"/>
      </w:tblGrid>
      <w:tr w:rsidR="00740047" w:rsidRPr="00E01405">
        <w:trPr>
          <w:cantSplit/>
          <w:trHeight w:val="21"/>
        </w:trPr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№п/п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0047" w:rsidRPr="00E01405" w:rsidRDefault="00740047">
            <w:pPr>
              <w:jc w:val="center"/>
            </w:pPr>
            <w:r w:rsidRPr="00E01405">
              <w:t>Наименование сбытовой организации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0047" w:rsidRPr="00E01405" w:rsidRDefault="00740047">
            <w:pPr>
              <w:jc w:val="center"/>
            </w:pPr>
            <w:r w:rsidRPr="00E01405">
              <w:t>Ед. изм.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cantSplit/>
          <w:trHeight w:val="21"/>
        </w:trPr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40047" w:rsidRPr="00E01405" w:rsidRDefault="00740047">
            <w:pPr>
              <w:jc w:val="center"/>
            </w:pPr>
            <w:r>
              <w:t>2020</w:t>
            </w:r>
            <w:r w:rsidRPr="00E01405">
              <w:t>год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>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>год</w:t>
            </w:r>
          </w:p>
        </w:tc>
      </w:tr>
      <w:tr w:rsidR="00740047" w:rsidRPr="00E01405">
        <w:trPr>
          <w:cantSplit/>
          <w:trHeight w:val="21"/>
        </w:trPr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765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0047" w:rsidRPr="00E01405" w:rsidRDefault="00740047">
            <w:pPr>
              <w:jc w:val="center"/>
            </w:pPr>
            <w:r w:rsidRPr="00E01405">
              <w:t>Уровень напряжения</w:t>
            </w:r>
          </w:p>
        </w:tc>
      </w:tr>
      <w:tr w:rsidR="00740047" w:rsidRPr="00E01405">
        <w:trPr>
          <w:cantSplit/>
          <w:trHeight w:val="21"/>
        </w:trPr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47" w:rsidRPr="00E01405" w:rsidRDefault="00740047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ВН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СН1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СН11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НН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ВН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СН1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СН11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НН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0047" w:rsidRPr="00E01405" w:rsidRDefault="00740047">
            <w:pPr>
              <w:jc w:val="center"/>
            </w:pPr>
            <w:r w:rsidRPr="00E01405">
              <w:t>ВН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СН1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СН11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047" w:rsidRPr="00E01405" w:rsidRDefault="00740047">
            <w:pPr>
              <w:jc w:val="center"/>
            </w:pPr>
            <w:r w:rsidRPr="00E01405">
              <w:t>НН</w:t>
            </w:r>
          </w:p>
        </w:tc>
      </w:tr>
      <w:tr w:rsidR="00740047" w:rsidRPr="00E01405">
        <w:trPr>
          <w:cantSplit/>
          <w:trHeight w:val="21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 w:rsidRPr="003E2020">
              <w:rPr>
                <w:sz w:val="20"/>
                <w:szCs w:val="20"/>
              </w:rPr>
              <w:t>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3E2020" w:rsidRDefault="00740047">
            <w:pPr>
              <w:rPr>
                <w:sz w:val="20"/>
                <w:szCs w:val="20"/>
              </w:rPr>
            </w:pPr>
            <w:r w:rsidRPr="003E2020">
              <w:rPr>
                <w:sz w:val="20"/>
                <w:szCs w:val="20"/>
              </w:rPr>
              <w:t xml:space="preserve">ОАО "Мордовская </w:t>
            </w:r>
            <w:proofErr w:type="spellStart"/>
            <w:r w:rsidRPr="003E2020">
              <w:rPr>
                <w:sz w:val="20"/>
                <w:szCs w:val="20"/>
              </w:rPr>
              <w:t>энергосбытовая</w:t>
            </w:r>
            <w:proofErr w:type="spellEnd"/>
            <w:r w:rsidRPr="003E2020">
              <w:rPr>
                <w:sz w:val="20"/>
                <w:szCs w:val="20"/>
              </w:rPr>
              <w:t xml:space="preserve"> компания"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 w:rsidRPr="003E2020">
              <w:rPr>
                <w:sz w:val="20"/>
                <w:szCs w:val="20"/>
              </w:rPr>
              <w:t>руб./</w:t>
            </w:r>
            <w:proofErr w:type="spellStart"/>
            <w:r w:rsidRPr="003E2020">
              <w:rPr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8,09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8,75</w:t>
            </w:r>
          </w:p>
        </w:tc>
      </w:tr>
      <w:tr w:rsidR="00740047" w:rsidRPr="00E01405">
        <w:trPr>
          <w:cantSplit/>
          <w:trHeight w:val="21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 w:rsidRPr="003E2020">
              <w:rPr>
                <w:sz w:val="20"/>
                <w:szCs w:val="20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047" w:rsidRPr="003E2020" w:rsidRDefault="00740047">
            <w:pPr>
              <w:rPr>
                <w:sz w:val="20"/>
                <w:szCs w:val="20"/>
              </w:rPr>
            </w:pPr>
            <w:r w:rsidRPr="003E2020">
              <w:rPr>
                <w:sz w:val="20"/>
                <w:szCs w:val="20"/>
              </w:rPr>
              <w:t>ООО "</w:t>
            </w:r>
            <w:proofErr w:type="spellStart"/>
            <w:r w:rsidRPr="003E2020">
              <w:rPr>
                <w:sz w:val="20"/>
                <w:szCs w:val="20"/>
              </w:rPr>
              <w:t>Энергосбыт</w:t>
            </w:r>
            <w:proofErr w:type="spellEnd"/>
            <w:r w:rsidRPr="003E2020">
              <w:rPr>
                <w:sz w:val="20"/>
                <w:szCs w:val="20"/>
              </w:rPr>
              <w:t xml:space="preserve"> РМ"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 w:rsidRPr="003E2020">
              <w:rPr>
                <w:sz w:val="20"/>
                <w:szCs w:val="20"/>
              </w:rPr>
              <w:t>руб./</w:t>
            </w:r>
            <w:proofErr w:type="spellStart"/>
            <w:r w:rsidRPr="003E2020">
              <w:rPr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0047" w:rsidRPr="003E2020" w:rsidRDefault="007400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9,48</w:t>
            </w:r>
          </w:p>
        </w:tc>
      </w:tr>
    </w:tbl>
    <w:p w:rsidR="00740047" w:rsidRPr="00E01405" w:rsidRDefault="00740047" w:rsidP="00E01405">
      <w:pPr>
        <w:jc w:val="right"/>
      </w:pPr>
    </w:p>
    <w:p w:rsidR="00740047" w:rsidRPr="00E01405" w:rsidRDefault="00740047" w:rsidP="00E01405">
      <w:pPr>
        <w:jc w:val="right"/>
      </w:pPr>
      <w:r>
        <w:t>Таблица10</w:t>
      </w:r>
    </w:p>
    <w:p w:rsidR="00740047" w:rsidRPr="00E01405" w:rsidRDefault="00740047" w:rsidP="00E01405">
      <w:pPr>
        <w:ind w:firstLine="720"/>
        <w:jc w:val="both"/>
      </w:pPr>
      <w:r w:rsidRPr="00E01405">
        <w:t>Средние расчетные цены и тарифы на природный газ</w:t>
      </w:r>
    </w:p>
    <w:tbl>
      <w:tblPr>
        <w:tblW w:w="102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1846"/>
        <w:gridCol w:w="900"/>
        <w:gridCol w:w="1080"/>
        <w:gridCol w:w="1042"/>
        <w:gridCol w:w="1080"/>
        <w:gridCol w:w="900"/>
        <w:gridCol w:w="900"/>
        <w:gridCol w:w="1080"/>
        <w:gridCol w:w="938"/>
      </w:tblGrid>
      <w:tr w:rsidR="00740047" w:rsidRPr="00E01405">
        <w:trPr>
          <w:trHeight w:val="630"/>
        </w:trPr>
        <w:tc>
          <w:tcPr>
            <w:tcW w:w="499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№ п/п</w:t>
            </w:r>
          </w:p>
        </w:tc>
        <w:tc>
          <w:tcPr>
            <w:tcW w:w="1846" w:type="dxa"/>
            <w:vMerge w:val="restart"/>
            <w:noWrap/>
          </w:tcPr>
          <w:p w:rsidR="00740047" w:rsidRPr="00E01405" w:rsidRDefault="00740047">
            <w:pPr>
              <w:jc w:val="center"/>
            </w:pPr>
            <w:r w:rsidRPr="00E01405">
              <w:t>Наименование</w:t>
            </w:r>
          </w:p>
        </w:tc>
        <w:tc>
          <w:tcPr>
            <w:tcW w:w="900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Ед. изм.</w:t>
            </w:r>
          </w:p>
        </w:tc>
        <w:tc>
          <w:tcPr>
            <w:tcW w:w="1080" w:type="dxa"/>
            <w:vMerge w:val="restart"/>
          </w:tcPr>
          <w:p w:rsidR="00740047" w:rsidRPr="00E01405" w:rsidRDefault="00740047">
            <w:pPr>
              <w:jc w:val="center"/>
            </w:pPr>
            <w:r w:rsidRPr="00E01405">
              <w:t>Группы потребителей с объемом потребления газа (млн. м3/год)</w:t>
            </w:r>
          </w:p>
        </w:tc>
        <w:tc>
          <w:tcPr>
            <w:tcW w:w="2122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Очередной финансовый год</w:t>
            </w:r>
          </w:p>
        </w:tc>
        <w:tc>
          <w:tcPr>
            <w:tcW w:w="1800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Первый год планового периода</w:t>
            </w:r>
          </w:p>
        </w:tc>
        <w:tc>
          <w:tcPr>
            <w:tcW w:w="2018" w:type="dxa"/>
            <w:gridSpan w:val="2"/>
          </w:tcPr>
          <w:p w:rsidR="00740047" w:rsidRPr="00E01405" w:rsidRDefault="00740047">
            <w:pPr>
              <w:jc w:val="center"/>
            </w:pPr>
            <w:r w:rsidRPr="00E01405">
              <w:t>Второй год планового периода</w:t>
            </w:r>
          </w:p>
        </w:tc>
      </w:tr>
      <w:tr w:rsidR="00740047" w:rsidRPr="00E01405">
        <w:trPr>
          <w:trHeight w:val="315"/>
        </w:trPr>
        <w:tc>
          <w:tcPr>
            <w:tcW w:w="499" w:type="dxa"/>
            <w:vMerge/>
            <w:vAlign w:val="center"/>
          </w:tcPr>
          <w:p w:rsidR="00740047" w:rsidRPr="00E01405" w:rsidRDefault="00740047"/>
        </w:tc>
        <w:tc>
          <w:tcPr>
            <w:tcW w:w="1846" w:type="dxa"/>
            <w:vMerge/>
            <w:vAlign w:val="center"/>
          </w:tcPr>
          <w:p w:rsidR="00740047" w:rsidRPr="00E01405" w:rsidRDefault="00740047"/>
        </w:tc>
        <w:tc>
          <w:tcPr>
            <w:tcW w:w="900" w:type="dxa"/>
            <w:vMerge/>
            <w:vAlign w:val="center"/>
          </w:tcPr>
          <w:p w:rsidR="00740047" w:rsidRPr="00E01405" w:rsidRDefault="00740047"/>
        </w:tc>
        <w:tc>
          <w:tcPr>
            <w:tcW w:w="1080" w:type="dxa"/>
            <w:vMerge/>
            <w:vAlign w:val="center"/>
          </w:tcPr>
          <w:p w:rsidR="00740047" w:rsidRPr="00E01405" w:rsidRDefault="00740047"/>
        </w:tc>
        <w:tc>
          <w:tcPr>
            <w:tcW w:w="2122" w:type="dxa"/>
            <w:gridSpan w:val="2"/>
          </w:tcPr>
          <w:p w:rsidR="00740047" w:rsidRPr="00E01405" w:rsidRDefault="00740047">
            <w:pPr>
              <w:jc w:val="center"/>
            </w:pPr>
            <w:r>
              <w:t>2020</w:t>
            </w:r>
            <w:r w:rsidRPr="00E01405">
              <w:t>год</w:t>
            </w:r>
          </w:p>
        </w:tc>
        <w:tc>
          <w:tcPr>
            <w:tcW w:w="1800" w:type="dxa"/>
            <w:gridSpan w:val="2"/>
          </w:tcPr>
          <w:p w:rsidR="00740047" w:rsidRPr="00E01405" w:rsidRDefault="00740047">
            <w:pPr>
              <w:jc w:val="center"/>
            </w:pPr>
            <w:r>
              <w:t>2021</w:t>
            </w:r>
            <w:r w:rsidRPr="00E01405">
              <w:t>год</w:t>
            </w:r>
          </w:p>
        </w:tc>
        <w:tc>
          <w:tcPr>
            <w:tcW w:w="2018" w:type="dxa"/>
            <w:gridSpan w:val="2"/>
          </w:tcPr>
          <w:p w:rsidR="00740047" w:rsidRPr="00E01405" w:rsidRDefault="00740047">
            <w:pPr>
              <w:jc w:val="center"/>
            </w:pPr>
            <w:r>
              <w:t>2022</w:t>
            </w:r>
            <w:r w:rsidRPr="00E01405">
              <w:t>год</w:t>
            </w:r>
          </w:p>
        </w:tc>
      </w:tr>
      <w:tr w:rsidR="00740047" w:rsidRPr="00E01405">
        <w:trPr>
          <w:trHeight w:val="600"/>
        </w:trPr>
        <w:tc>
          <w:tcPr>
            <w:tcW w:w="499" w:type="dxa"/>
            <w:vMerge/>
            <w:vAlign w:val="center"/>
          </w:tcPr>
          <w:p w:rsidR="00740047" w:rsidRPr="00E01405" w:rsidRDefault="00740047"/>
        </w:tc>
        <w:tc>
          <w:tcPr>
            <w:tcW w:w="1846" w:type="dxa"/>
            <w:vMerge/>
            <w:vAlign w:val="center"/>
          </w:tcPr>
          <w:p w:rsidR="00740047" w:rsidRPr="00E01405" w:rsidRDefault="00740047"/>
        </w:tc>
        <w:tc>
          <w:tcPr>
            <w:tcW w:w="900" w:type="dxa"/>
            <w:vMerge/>
            <w:vAlign w:val="center"/>
          </w:tcPr>
          <w:p w:rsidR="00740047" w:rsidRPr="00E01405" w:rsidRDefault="00740047"/>
        </w:tc>
        <w:tc>
          <w:tcPr>
            <w:tcW w:w="1080" w:type="dxa"/>
            <w:vMerge/>
            <w:vAlign w:val="center"/>
          </w:tcPr>
          <w:p w:rsidR="00740047" w:rsidRPr="00E01405" w:rsidRDefault="00740047"/>
        </w:tc>
        <w:tc>
          <w:tcPr>
            <w:tcW w:w="1042" w:type="dxa"/>
          </w:tcPr>
          <w:p w:rsidR="00740047" w:rsidRPr="00E01405" w:rsidRDefault="00740047">
            <w:pPr>
              <w:jc w:val="center"/>
            </w:pPr>
            <w:r w:rsidRPr="00E01405">
              <w:t>с 1 января по 30 июня</w:t>
            </w:r>
          </w:p>
        </w:tc>
        <w:tc>
          <w:tcPr>
            <w:tcW w:w="1080" w:type="dxa"/>
          </w:tcPr>
          <w:p w:rsidR="00740047" w:rsidRPr="00E01405" w:rsidRDefault="00740047">
            <w:pPr>
              <w:jc w:val="center"/>
            </w:pPr>
            <w:r w:rsidRPr="00E01405">
              <w:t>с 1 июля по 31 декабря</w:t>
            </w:r>
          </w:p>
        </w:tc>
        <w:tc>
          <w:tcPr>
            <w:tcW w:w="900" w:type="dxa"/>
          </w:tcPr>
          <w:p w:rsidR="00740047" w:rsidRPr="00E01405" w:rsidRDefault="00740047">
            <w:pPr>
              <w:jc w:val="center"/>
            </w:pPr>
            <w:r w:rsidRPr="00E01405">
              <w:t>с 1 января по 30 июня</w:t>
            </w:r>
          </w:p>
        </w:tc>
        <w:tc>
          <w:tcPr>
            <w:tcW w:w="900" w:type="dxa"/>
          </w:tcPr>
          <w:p w:rsidR="00740047" w:rsidRPr="00E01405" w:rsidRDefault="00740047">
            <w:pPr>
              <w:jc w:val="center"/>
            </w:pPr>
            <w:r w:rsidRPr="00E01405">
              <w:t>с 1 июля по 31 декабря</w:t>
            </w:r>
          </w:p>
        </w:tc>
        <w:tc>
          <w:tcPr>
            <w:tcW w:w="1080" w:type="dxa"/>
          </w:tcPr>
          <w:p w:rsidR="00740047" w:rsidRPr="00E01405" w:rsidRDefault="00740047">
            <w:pPr>
              <w:jc w:val="center"/>
            </w:pPr>
            <w:r w:rsidRPr="00E01405">
              <w:t>с 1 января по 30 июня</w:t>
            </w:r>
          </w:p>
        </w:tc>
        <w:tc>
          <w:tcPr>
            <w:tcW w:w="938" w:type="dxa"/>
          </w:tcPr>
          <w:p w:rsidR="00740047" w:rsidRPr="00E01405" w:rsidRDefault="00740047">
            <w:pPr>
              <w:jc w:val="center"/>
            </w:pPr>
            <w:r w:rsidRPr="00E01405">
              <w:t>с 1 июля по 31 декабря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 w:val="restart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1</w:t>
            </w:r>
          </w:p>
        </w:tc>
        <w:tc>
          <w:tcPr>
            <w:tcW w:w="1846" w:type="dxa"/>
            <w:vMerge w:val="restart"/>
            <w:vAlign w:val="center"/>
          </w:tcPr>
          <w:p w:rsidR="00740047" w:rsidRPr="003E2020" w:rsidRDefault="00740047">
            <w:pPr>
              <w:keepNext/>
              <w:widowControl w:val="0"/>
              <w:spacing w:line="232" w:lineRule="auto"/>
            </w:pPr>
            <w:r w:rsidRPr="003E2020">
              <w:rPr>
                <w:sz w:val="22"/>
                <w:szCs w:val="22"/>
              </w:rPr>
              <w:t xml:space="preserve">Оптовая цена на природный газ и услуги по его транспортировке с платой за снабженческо-сбытовые услуги для </w:t>
            </w:r>
            <w:proofErr w:type="gramStart"/>
            <w:r w:rsidRPr="003E2020">
              <w:rPr>
                <w:sz w:val="22"/>
                <w:szCs w:val="22"/>
              </w:rPr>
              <w:t>предприятий  для</w:t>
            </w:r>
            <w:proofErr w:type="gramEnd"/>
            <w:r w:rsidRPr="003E2020">
              <w:rPr>
                <w:sz w:val="22"/>
                <w:szCs w:val="22"/>
              </w:rPr>
              <w:t xml:space="preserve"> всех </w:t>
            </w:r>
          </w:p>
          <w:p w:rsidR="00740047" w:rsidRPr="003E2020" w:rsidRDefault="00740047">
            <w:pPr>
              <w:spacing w:line="232" w:lineRule="auto"/>
              <w:ind w:left="-57" w:right="-57"/>
            </w:pPr>
            <w:r w:rsidRPr="003E2020">
              <w:rPr>
                <w:sz w:val="22"/>
                <w:szCs w:val="22"/>
              </w:rPr>
              <w:t xml:space="preserve">районов кроме </w:t>
            </w:r>
            <w:proofErr w:type="spellStart"/>
            <w:r w:rsidRPr="003E2020">
              <w:rPr>
                <w:sz w:val="22"/>
                <w:szCs w:val="22"/>
              </w:rPr>
              <w:t>Лямбирского</w:t>
            </w:r>
            <w:proofErr w:type="spellEnd"/>
            <w:r w:rsidRPr="003E2020">
              <w:rPr>
                <w:sz w:val="22"/>
                <w:szCs w:val="22"/>
              </w:rPr>
              <w:t xml:space="preserve">, </w:t>
            </w:r>
            <w:proofErr w:type="spellStart"/>
            <w:r w:rsidRPr="003E2020">
              <w:rPr>
                <w:sz w:val="22"/>
                <w:szCs w:val="22"/>
              </w:rPr>
              <w:t>Кочкуровского</w:t>
            </w:r>
            <w:proofErr w:type="spellEnd"/>
            <w:r w:rsidRPr="003E2020">
              <w:rPr>
                <w:sz w:val="22"/>
                <w:szCs w:val="22"/>
              </w:rPr>
              <w:t xml:space="preserve"> районов и г. Саранска (ОАО "</w:t>
            </w:r>
            <w:proofErr w:type="spellStart"/>
            <w:r w:rsidRPr="003E2020">
              <w:rPr>
                <w:sz w:val="22"/>
                <w:szCs w:val="22"/>
              </w:rPr>
              <w:t>Мордовгаз</w:t>
            </w:r>
            <w:proofErr w:type="spellEnd"/>
            <w:r w:rsidRPr="003E2020">
              <w:rPr>
                <w:sz w:val="22"/>
                <w:szCs w:val="22"/>
              </w:rPr>
              <w:t>»)</w:t>
            </w:r>
          </w:p>
        </w:tc>
        <w:tc>
          <w:tcPr>
            <w:tcW w:w="900" w:type="dxa"/>
            <w:vMerge w:val="restart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</w:pPr>
            <w:proofErr w:type="spellStart"/>
            <w:r w:rsidRPr="003E2020">
              <w:rPr>
                <w:sz w:val="22"/>
                <w:szCs w:val="22"/>
              </w:rPr>
              <w:t>руб</w:t>
            </w:r>
            <w:proofErr w:type="spellEnd"/>
            <w:r w:rsidRPr="003E2020">
              <w:rPr>
                <w:sz w:val="22"/>
                <w:szCs w:val="22"/>
              </w:rPr>
              <w:t>/1000 м</w:t>
            </w:r>
            <w:r w:rsidRPr="003E202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свыше 500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5797,99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5971,63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5971,63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6150,56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6150,56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6334,8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/>
            <w:vAlign w:val="center"/>
          </w:tcPr>
          <w:p w:rsidR="00740047" w:rsidRPr="003E2020" w:rsidRDefault="00740047"/>
        </w:tc>
        <w:tc>
          <w:tcPr>
            <w:tcW w:w="1846" w:type="dxa"/>
            <w:vMerge/>
            <w:vAlign w:val="center"/>
          </w:tcPr>
          <w:p w:rsidR="00740047" w:rsidRPr="003E2020" w:rsidRDefault="00740047"/>
        </w:tc>
        <w:tc>
          <w:tcPr>
            <w:tcW w:w="900" w:type="dxa"/>
            <w:vMerge/>
            <w:vAlign w:val="center"/>
          </w:tcPr>
          <w:p w:rsidR="00740047" w:rsidRPr="003E2020" w:rsidRDefault="00740047"/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от 100 до 500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5805,38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5979,25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5979,25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6158,41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6158,41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6342,88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/>
            <w:vAlign w:val="center"/>
          </w:tcPr>
          <w:p w:rsidR="00740047" w:rsidRPr="003E2020" w:rsidRDefault="00740047"/>
        </w:tc>
        <w:tc>
          <w:tcPr>
            <w:tcW w:w="1846" w:type="dxa"/>
            <w:vMerge/>
            <w:vAlign w:val="center"/>
          </w:tcPr>
          <w:p w:rsidR="00740047" w:rsidRPr="003E2020" w:rsidRDefault="00740047"/>
        </w:tc>
        <w:tc>
          <w:tcPr>
            <w:tcW w:w="900" w:type="dxa"/>
            <w:vMerge/>
            <w:vAlign w:val="center"/>
          </w:tcPr>
          <w:p w:rsidR="00740047" w:rsidRPr="003E2020" w:rsidRDefault="00740047"/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от 10 до 100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6082,29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6264,46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6164,46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6452,18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6452,18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6645,47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/>
            <w:vAlign w:val="center"/>
          </w:tcPr>
          <w:p w:rsidR="00740047" w:rsidRPr="003E2020" w:rsidRDefault="00740047"/>
        </w:tc>
        <w:tc>
          <w:tcPr>
            <w:tcW w:w="1846" w:type="dxa"/>
            <w:vMerge/>
            <w:vAlign w:val="center"/>
          </w:tcPr>
          <w:p w:rsidR="00740047" w:rsidRPr="003E2020" w:rsidRDefault="00740047"/>
        </w:tc>
        <w:tc>
          <w:tcPr>
            <w:tcW w:w="900" w:type="dxa"/>
            <w:vMerge/>
            <w:vAlign w:val="center"/>
          </w:tcPr>
          <w:p w:rsidR="00740047" w:rsidRPr="003E2020" w:rsidRDefault="00740047"/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от 1 до 10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 w:rsidP="0016514F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6531,78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6727,43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6727,43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6929,04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6929,04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7136,63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/>
            <w:vAlign w:val="center"/>
          </w:tcPr>
          <w:p w:rsidR="00740047" w:rsidRPr="003E2020" w:rsidRDefault="00740047"/>
        </w:tc>
        <w:tc>
          <w:tcPr>
            <w:tcW w:w="1846" w:type="dxa"/>
            <w:vMerge/>
            <w:vAlign w:val="center"/>
          </w:tcPr>
          <w:p w:rsidR="00740047" w:rsidRPr="003E2020" w:rsidRDefault="00740047"/>
        </w:tc>
        <w:tc>
          <w:tcPr>
            <w:tcW w:w="900" w:type="dxa"/>
            <w:vMerge/>
            <w:vAlign w:val="center"/>
          </w:tcPr>
          <w:p w:rsidR="00740047" w:rsidRPr="003E2020" w:rsidRDefault="00740047"/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от 0,1 до 1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6550,81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6747,03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6747,03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center"/>
            </w:pPr>
            <w:r>
              <w:rPr>
                <w:sz w:val="22"/>
                <w:szCs w:val="22"/>
              </w:rPr>
              <w:t>6949,23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6949,23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7157,43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/>
            <w:vAlign w:val="center"/>
          </w:tcPr>
          <w:p w:rsidR="00740047" w:rsidRPr="003E2020" w:rsidRDefault="00740047"/>
        </w:tc>
        <w:tc>
          <w:tcPr>
            <w:tcW w:w="1846" w:type="dxa"/>
            <w:vMerge/>
            <w:vAlign w:val="center"/>
          </w:tcPr>
          <w:p w:rsidR="00740047" w:rsidRPr="003E2020" w:rsidRDefault="00740047"/>
        </w:tc>
        <w:tc>
          <w:tcPr>
            <w:tcW w:w="900" w:type="dxa"/>
            <w:vMerge/>
            <w:vAlign w:val="center"/>
          </w:tcPr>
          <w:p w:rsidR="00740047" w:rsidRPr="003E2020" w:rsidRDefault="00740047"/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от 0,01 до 0,1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6670,69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6870,51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6870,51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7076,41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7076,41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7288,42</w:t>
            </w:r>
          </w:p>
        </w:tc>
      </w:tr>
      <w:tr w:rsidR="00740047" w:rsidRPr="00E01405">
        <w:trPr>
          <w:cantSplit/>
          <w:trHeight w:val="20"/>
        </w:trPr>
        <w:tc>
          <w:tcPr>
            <w:tcW w:w="499" w:type="dxa"/>
            <w:vMerge/>
            <w:vAlign w:val="center"/>
          </w:tcPr>
          <w:p w:rsidR="00740047" w:rsidRPr="003E2020" w:rsidRDefault="00740047"/>
        </w:tc>
        <w:tc>
          <w:tcPr>
            <w:tcW w:w="1846" w:type="dxa"/>
            <w:vMerge/>
            <w:vAlign w:val="center"/>
          </w:tcPr>
          <w:p w:rsidR="00740047" w:rsidRPr="003E2020" w:rsidRDefault="00740047"/>
        </w:tc>
        <w:tc>
          <w:tcPr>
            <w:tcW w:w="900" w:type="dxa"/>
            <w:vMerge/>
            <w:vAlign w:val="center"/>
          </w:tcPr>
          <w:p w:rsidR="00740047" w:rsidRPr="003E2020" w:rsidRDefault="00740047"/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spacing w:line="232" w:lineRule="auto"/>
              <w:ind w:left="-57" w:right="-57"/>
              <w:jc w:val="center"/>
            </w:pPr>
            <w:r w:rsidRPr="003E2020">
              <w:rPr>
                <w:sz w:val="22"/>
                <w:szCs w:val="22"/>
              </w:rPr>
              <w:t>до 0,01</w:t>
            </w:r>
          </w:p>
        </w:tc>
        <w:tc>
          <w:tcPr>
            <w:tcW w:w="1042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6684,68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6884,92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6884,92</w:t>
            </w:r>
          </w:p>
        </w:tc>
        <w:tc>
          <w:tcPr>
            <w:tcW w:w="90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7091,25</w:t>
            </w:r>
          </w:p>
        </w:tc>
        <w:tc>
          <w:tcPr>
            <w:tcW w:w="1080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7091,25</w:t>
            </w:r>
          </w:p>
        </w:tc>
        <w:tc>
          <w:tcPr>
            <w:tcW w:w="938" w:type="dxa"/>
            <w:noWrap/>
            <w:vAlign w:val="bottom"/>
          </w:tcPr>
          <w:p w:rsidR="00740047" w:rsidRPr="003E2020" w:rsidRDefault="00740047">
            <w:pPr>
              <w:ind w:left="-157" w:right="-77"/>
              <w:jc w:val="right"/>
            </w:pPr>
            <w:r>
              <w:rPr>
                <w:sz w:val="22"/>
                <w:szCs w:val="22"/>
              </w:rPr>
              <w:t>7303,71</w:t>
            </w:r>
          </w:p>
        </w:tc>
      </w:tr>
    </w:tbl>
    <w:p w:rsidR="00740047" w:rsidRPr="00E01405" w:rsidRDefault="00740047" w:rsidP="00E01405"/>
    <w:p w:rsidR="00740047" w:rsidRPr="00E01405" w:rsidRDefault="00740047"/>
    <w:sectPr w:rsidR="00740047" w:rsidRPr="00E01405" w:rsidSect="00682D28">
      <w:pgSz w:w="11906" w:h="16838"/>
      <w:pgMar w:top="567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05"/>
    <w:rsid w:val="0013567C"/>
    <w:rsid w:val="0016514F"/>
    <w:rsid w:val="00181DA6"/>
    <w:rsid w:val="00234B8B"/>
    <w:rsid w:val="00256559"/>
    <w:rsid w:val="00275F6F"/>
    <w:rsid w:val="003E2020"/>
    <w:rsid w:val="003E48F9"/>
    <w:rsid w:val="004402CD"/>
    <w:rsid w:val="00682D28"/>
    <w:rsid w:val="00691544"/>
    <w:rsid w:val="006C5B12"/>
    <w:rsid w:val="00740047"/>
    <w:rsid w:val="0075451D"/>
    <w:rsid w:val="00777E20"/>
    <w:rsid w:val="008455FD"/>
    <w:rsid w:val="008D32EE"/>
    <w:rsid w:val="008E6F07"/>
    <w:rsid w:val="00903504"/>
    <w:rsid w:val="00B27672"/>
    <w:rsid w:val="00B62E30"/>
    <w:rsid w:val="00B90CF7"/>
    <w:rsid w:val="00BE7E8F"/>
    <w:rsid w:val="00CB592A"/>
    <w:rsid w:val="00DD24E9"/>
    <w:rsid w:val="00E01405"/>
    <w:rsid w:val="00E40A56"/>
    <w:rsid w:val="00E90C37"/>
    <w:rsid w:val="00EC30FB"/>
    <w:rsid w:val="00ED2BDB"/>
    <w:rsid w:val="00F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677058C"/>
  <w15:docId w15:val="{88A502D1-D55B-4DA1-837B-7AB46F7B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40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14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DD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rsid w:val="00E01405"/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B27672"/>
    <w:rPr>
      <w:sz w:val="28"/>
      <w:szCs w:val="28"/>
      <w:lang w:val="ru-RU" w:eastAsia="ru-RU"/>
    </w:rPr>
  </w:style>
  <w:style w:type="paragraph" w:styleId="3">
    <w:name w:val="Body Text Indent 3"/>
    <w:basedOn w:val="a"/>
    <w:link w:val="30"/>
    <w:uiPriority w:val="99"/>
    <w:rsid w:val="00E01405"/>
    <w:pPr>
      <w:ind w:firstLine="851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21DDA"/>
    <w:rPr>
      <w:sz w:val="16"/>
      <w:szCs w:val="16"/>
    </w:rPr>
  </w:style>
  <w:style w:type="paragraph" w:customStyle="1" w:styleId="a3">
    <w:name w:val="Знак"/>
    <w:basedOn w:val="a"/>
    <w:uiPriority w:val="99"/>
    <w:rsid w:val="00E01405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Нормальный (таблица)"/>
    <w:basedOn w:val="a"/>
    <w:next w:val="a"/>
    <w:uiPriority w:val="99"/>
    <w:rsid w:val="00E0140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uiPriority w:val="99"/>
    <w:rsid w:val="00E014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uiPriority w:val="99"/>
    <w:rsid w:val="00E0140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2019-09-06T11:39:00Z</cp:lastPrinted>
  <dcterms:created xsi:type="dcterms:W3CDTF">2019-09-09T08:04:00Z</dcterms:created>
  <dcterms:modified xsi:type="dcterms:W3CDTF">2019-09-09T08:52:00Z</dcterms:modified>
</cp:coreProperties>
</file>