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6D4" w:rsidRPr="0034348E" w:rsidRDefault="00FD66D4" w:rsidP="00A93673">
      <w:pPr>
        <w:pStyle w:val="1"/>
        <w:keepNext w:val="0"/>
        <w:widowControl w:val="0"/>
        <w:numPr>
          <w:ilvl w:val="0"/>
          <w:numId w:val="3"/>
        </w:numPr>
        <w:suppressAutoHyphens/>
        <w:autoSpaceDE w:val="0"/>
        <w:spacing w:before="108" w:after="108"/>
        <w:ind w:right="-1192"/>
        <w:rPr>
          <w:sz w:val="28"/>
          <w:szCs w:val="28"/>
        </w:rPr>
      </w:pPr>
      <w:r>
        <w:t xml:space="preserve">                                                                </w:t>
      </w:r>
      <w:r w:rsidRPr="0034348E">
        <w:rPr>
          <w:b/>
          <w:sz w:val="28"/>
          <w:szCs w:val="28"/>
        </w:rPr>
        <w:t>РЕШЕНИЕ</w:t>
      </w:r>
      <w:r w:rsidRPr="0034348E">
        <w:rPr>
          <w:sz w:val="28"/>
          <w:szCs w:val="28"/>
        </w:rPr>
        <w:t xml:space="preserve">                                           </w:t>
      </w:r>
    </w:p>
    <w:p w:rsidR="00FD66D4" w:rsidRPr="0034348E" w:rsidRDefault="0034348E" w:rsidP="00FD66D4">
      <w:pPr>
        <w:ind w:right="-625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FD66D4" w:rsidRPr="0034348E">
        <w:rPr>
          <w:b/>
          <w:sz w:val="28"/>
          <w:szCs w:val="28"/>
        </w:rPr>
        <w:t>овета депутатов Большеманадышского сельского поселения</w:t>
      </w:r>
    </w:p>
    <w:p w:rsidR="00FD66D4" w:rsidRPr="0034348E" w:rsidRDefault="00FD66D4" w:rsidP="00FD66D4">
      <w:pPr>
        <w:jc w:val="center"/>
        <w:rPr>
          <w:b/>
          <w:sz w:val="28"/>
          <w:szCs w:val="28"/>
        </w:rPr>
      </w:pPr>
      <w:proofErr w:type="spellStart"/>
      <w:r w:rsidRPr="0034348E">
        <w:rPr>
          <w:b/>
          <w:sz w:val="28"/>
          <w:szCs w:val="28"/>
        </w:rPr>
        <w:t>Атяшевского</w:t>
      </w:r>
      <w:proofErr w:type="spellEnd"/>
      <w:r w:rsidRPr="0034348E">
        <w:rPr>
          <w:b/>
          <w:sz w:val="28"/>
          <w:szCs w:val="28"/>
        </w:rPr>
        <w:t xml:space="preserve"> муниципального района </w:t>
      </w:r>
    </w:p>
    <w:p w:rsidR="00FD66D4" w:rsidRPr="0034348E" w:rsidRDefault="00FD66D4" w:rsidP="00FD66D4">
      <w:pPr>
        <w:jc w:val="center"/>
        <w:rPr>
          <w:b/>
          <w:sz w:val="28"/>
          <w:szCs w:val="28"/>
        </w:rPr>
      </w:pPr>
      <w:r w:rsidRPr="0034348E">
        <w:rPr>
          <w:b/>
          <w:sz w:val="28"/>
          <w:szCs w:val="28"/>
        </w:rPr>
        <w:t>Республики Мордовия</w:t>
      </w:r>
    </w:p>
    <w:p w:rsidR="00FD66D4" w:rsidRDefault="00FD66D4" w:rsidP="00FD66D4">
      <w:pPr>
        <w:jc w:val="center"/>
        <w:rPr>
          <w:b/>
          <w:sz w:val="24"/>
        </w:rPr>
      </w:pPr>
    </w:p>
    <w:p w:rsidR="00FD66D4" w:rsidRDefault="00FD66D4" w:rsidP="00FD66D4">
      <w:pPr>
        <w:jc w:val="both"/>
        <w:rPr>
          <w:b/>
          <w:sz w:val="24"/>
        </w:rPr>
      </w:pPr>
      <w:r>
        <w:rPr>
          <w:b/>
          <w:sz w:val="24"/>
        </w:rPr>
        <w:t xml:space="preserve">  </w:t>
      </w:r>
      <w:r w:rsidR="0034348E">
        <w:rPr>
          <w:b/>
          <w:sz w:val="24"/>
        </w:rPr>
        <w:t xml:space="preserve">         </w:t>
      </w:r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 xml:space="preserve">от  </w:t>
      </w:r>
      <w:r w:rsidR="0034348E">
        <w:rPr>
          <w:b/>
          <w:sz w:val="24"/>
        </w:rPr>
        <w:t>26.05.2020</w:t>
      </w:r>
      <w:proofErr w:type="gramEnd"/>
      <w:r w:rsidR="0034348E">
        <w:rPr>
          <w:b/>
          <w:sz w:val="24"/>
        </w:rPr>
        <w:t xml:space="preserve"> </w:t>
      </w:r>
      <w:r>
        <w:rPr>
          <w:b/>
          <w:sz w:val="24"/>
        </w:rPr>
        <w:t xml:space="preserve"> года                                                                     № 126</w:t>
      </w:r>
    </w:p>
    <w:p w:rsidR="0034348E" w:rsidRDefault="0034348E" w:rsidP="00FD66D4">
      <w:pPr>
        <w:jc w:val="both"/>
        <w:rPr>
          <w:b/>
          <w:sz w:val="24"/>
        </w:rPr>
      </w:pPr>
    </w:p>
    <w:p w:rsidR="00FD66D4" w:rsidRPr="0034348E" w:rsidRDefault="0034348E" w:rsidP="00FD66D4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FD66D4" w:rsidRPr="0034348E">
        <w:rPr>
          <w:b/>
          <w:sz w:val="28"/>
          <w:szCs w:val="28"/>
        </w:rPr>
        <w:t xml:space="preserve">Об утверждении отчета </w:t>
      </w:r>
      <w:proofErr w:type="gramStart"/>
      <w:r w:rsidR="00FD66D4" w:rsidRPr="0034348E">
        <w:rPr>
          <w:b/>
          <w:sz w:val="28"/>
          <w:szCs w:val="28"/>
        </w:rPr>
        <w:t>об  исполнении</w:t>
      </w:r>
      <w:proofErr w:type="gramEnd"/>
      <w:r w:rsidR="00FD66D4" w:rsidRPr="0034348E">
        <w:rPr>
          <w:b/>
          <w:sz w:val="28"/>
          <w:szCs w:val="28"/>
        </w:rPr>
        <w:t xml:space="preserve"> бюджета</w:t>
      </w:r>
    </w:p>
    <w:p w:rsidR="00FD66D4" w:rsidRPr="0034348E" w:rsidRDefault="00FD66D4" w:rsidP="00FD66D4">
      <w:pPr>
        <w:jc w:val="center"/>
        <w:rPr>
          <w:b/>
          <w:sz w:val="28"/>
          <w:szCs w:val="28"/>
        </w:rPr>
      </w:pPr>
      <w:r w:rsidRPr="0034348E">
        <w:rPr>
          <w:b/>
          <w:sz w:val="28"/>
          <w:szCs w:val="28"/>
        </w:rPr>
        <w:t xml:space="preserve">Большеманадышского сельского поселения </w:t>
      </w:r>
      <w:proofErr w:type="spellStart"/>
      <w:r w:rsidRPr="0034348E">
        <w:rPr>
          <w:b/>
          <w:sz w:val="28"/>
          <w:szCs w:val="28"/>
        </w:rPr>
        <w:t>Атяшевского</w:t>
      </w:r>
      <w:proofErr w:type="spellEnd"/>
      <w:r w:rsidRPr="0034348E">
        <w:rPr>
          <w:b/>
          <w:sz w:val="28"/>
          <w:szCs w:val="28"/>
        </w:rPr>
        <w:t xml:space="preserve"> муниципального района Р</w:t>
      </w:r>
      <w:r w:rsidR="0034348E">
        <w:rPr>
          <w:b/>
          <w:sz w:val="28"/>
          <w:szCs w:val="28"/>
        </w:rPr>
        <w:t xml:space="preserve">еспублики </w:t>
      </w:r>
      <w:r w:rsidRPr="0034348E">
        <w:rPr>
          <w:b/>
          <w:sz w:val="28"/>
          <w:szCs w:val="28"/>
        </w:rPr>
        <w:t>М</w:t>
      </w:r>
      <w:r w:rsidR="0034348E">
        <w:rPr>
          <w:b/>
          <w:sz w:val="28"/>
          <w:szCs w:val="28"/>
        </w:rPr>
        <w:t>ордовия</w:t>
      </w:r>
      <w:r w:rsidRPr="0034348E">
        <w:rPr>
          <w:b/>
          <w:sz w:val="28"/>
          <w:szCs w:val="28"/>
        </w:rPr>
        <w:t xml:space="preserve"> </w:t>
      </w:r>
      <w:proofErr w:type="gramStart"/>
      <w:r w:rsidRPr="0034348E">
        <w:rPr>
          <w:b/>
          <w:sz w:val="28"/>
          <w:szCs w:val="28"/>
        </w:rPr>
        <w:t>за  2019</w:t>
      </w:r>
      <w:proofErr w:type="gramEnd"/>
      <w:r w:rsidRPr="0034348E">
        <w:rPr>
          <w:b/>
          <w:sz w:val="28"/>
          <w:szCs w:val="28"/>
        </w:rPr>
        <w:t xml:space="preserve"> год</w:t>
      </w:r>
    </w:p>
    <w:p w:rsidR="00FD66D4" w:rsidRDefault="00FD66D4" w:rsidP="00FD66D4">
      <w:pPr>
        <w:jc w:val="center"/>
        <w:rPr>
          <w:b/>
          <w:sz w:val="24"/>
        </w:rPr>
      </w:pPr>
    </w:p>
    <w:p w:rsidR="00FD66D4" w:rsidRPr="0034348E" w:rsidRDefault="00FD66D4" w:rsidP="00FD66D4">
      <w:pPr>
        <w:pStyle w:val="a3"/>
        <w:jc w:val="center"/>
        <w:rPr>
          <w:b w:val="0"/>
          <w:sz w:val="28"/>
          <w:szCs w:val="28"/>
        </w:rPr>
      </w:pPr>
      <w:r w:rsidRPr="0034348E">
        <w:rPr>
          <w:b w:val="0"/>
          <w:sz w:val="28"/>
          <w:szCs w:val="28"/>
        </w:rPr>
        <w:t>Совет депутатов Большеманадышского сельского поселения решил:</w:t>
      </w:r>
    </w:p>
    <w:p w:rsidR="00FD66D4" w:rsidRPr="0034348E" w:rsidRDefault="00FD66D4" w:rsidP="00FD66D4">
      <w:pPr>
        <w:pStyle w:val="a3"/>
        <w:rPr>
          <w:b w:val="0"/>
          <w:sz w:val="28"/>
          <w:szCs w:val="28"/>
        </w:rPr>
      </w:pPr>
      <w:r w:rsidRPr="0034348E">
        <w:rPr>
          <w:b w:val="0"/>
          <w:sz w:val="28"/>
          <w:szCs w:val="28"/>
        </w:rPr>
        <w:t xml:space="preserve"> </w:t>
      </w:r>
    </w:p>
    <w:p w:rsidR="00FD66D4" w:rsidRPr="0034348E" w:rsidRDefault="00FD66D4" w:rsidP="00FD66D4">
      <w:pPr>
        <w:pStyle w:val="a3"/>
        <w:rPr>
          <w:b w:val="0"/>
          <w:sz w:val="28"/>
          <w:szCs w:val="28"/>
        </w:rPr>
      </w:pPr>
    </w:p>
    <w:p w:rsidR="00FD66D4" w:rsidRPr="0034348E" w:rsidRDefault="00FD66D4" w:rsidP="00FD66D4">
      <w:pPr>
        <w:pStyle w:val="a3"/>
        <w:numPr>
          <w:ilvl w:val="0"/>
          <w:numId w:val="1"/>
        </w:numPr>
        <w:rPr>
          <w:b w:val="0"/>
          <w:sz w:val="28"/>
          <w:szCs w:val="28"/>
        </w:rPr>
      </w:pPr>
      <w:r w:rsidRPr="0034348E">
        <w:rPr>
          <w:b w:val="0"/>
          <w:sz w:val="28"/>
          <w:szCs w:val="28"/>
        </w:rPr>
        <w:t xml:space="preserve">Утвердить отчет об исполнении бюджета Большеманадышского сельского поселения </w:t>
      </w:r>
      <w:proofErr w:type="spellStart"/>
      <w:r w:rsidRPr="0034348E">
        <w:rPr>
          <w:b w:val="0"/>
          <w:sz w:val="28"/>
          <w:szCs w:val="28"/>
        </w:rPr>
        <w:t>Атяшевского</w:t>
      </w:r>
      <w:proofErr w:type="spellEnd"/>
      <w:r w:rsidRPr="0034348E">
        <w:rPr>
          <w:b w:val="0"/>
          <w:sz w:val="28"/>
          <w:szCs w:val="28"/>
        </w:rPr>
        <w:t xml:space="preserve"> муниципального района РМ </w:t>
      </w:r>
      <w:proofErr w:type="gramStart"/>
      <w:r w:rsidRPr="0034348E">
        <w:rPr>
          <w:b w:val="0"/>
          <w:sz w:val="28"/>
          <w:szCs w:val="28"/>
        </w:rPr>
        <w:t>за  2019</w:t>
      </w:r>
      <w:proofErr w:type="gramEnd"/>
      <w:r w:rsidRPr="0034348E">
        <w:rPr>
          <w:b w:val="0"/>
          <w:sz w:val="28"/>
          <w:szCs w:val="28"/>
        </w:rPr>
        <w:t xml:space="preserve"> год:</w:t>
      </w:r>
    </w:p>
    <w:p w:rsidR="00FD66D4" w:rsidRPr="0034348E" w:rsidRDefault="00FD66D4" w:rsidP="00FD66D4">
      <w:pPr>
        <w:pStyle w:val="a3"/>
        <w:ind w:left="405"/>
        <w:rPr>
          <w:b w:val="0"/>
          <w:sz w:val="28"/>
          <w:szCs w:val="28"/>
        </w:rPr>
      </w:pPr>
      <w:r w:rsidRPr="0034348E">
        <w:rPr>
          <w:b w:val="0"/>
          <w:sz w:val="28"/>
          <w:szCs w:val="28"/>
        </w:rPr>
        <w:t>По доходам в сумме     3563516 рублей</w:t>
      </w:r>
    </w:p>
    <w:p w:rsidR="00FD66D4" w:rsidRPr="0034348E" w:rsidRDefault="00FD66D4" w:rsidP="00FD66D4">
      <w:pPr>
        <w:pStyle w:val="a3"/>
        <w:ind w:left="405"/>
        <w:rPr>
          <w:b w:val="0"/>
          <w:sz w:val="28"/>
          <w:szCs w:val="28"/>
        </w:rPr>
      </w:pPr>
      <w:r w:rsidRPr="0034348E">
        <w:rPr>
          <w:b w:val="0"/>
          <w:sz w:val="28"/>
          <w:szCs w:val="28"/>
        </w:rPr>
        <w:t>По расходам в сумме   3156529 рублей</w:t>
      </w:r>
    </w:p>
    <w:p w:rsidR="00FD66D4" w:rsidRPr="0034348E" w:rsidRDefault="00FD66D4" w:rsidP="00FD66D4">
      <w:pPr>
        <w:pStyle w:val="a3"/>
        <w:numPr>
          <w:ilvl w:val="0"/>
          <w:numId w:val="1"/>
        </w:numPr>
        <w:rPr>
          <w:b w:val="0"/>
          <w:sz w:val="28"/>
          <w:szCs w:val="28"/>
        </w:rPr>
      </w:pPr>
      <w:r w:rsidRPr="0034348E">
        <w:rPr>
          <w:b w:val="0"/>
          <w:sz w:val="28"/>
          <w:szCs w:val="28"/>
        </w:rPr>
        <w:t>Утвердить:</w:t>
      </w:r>
    </w:p>
    <w:p w:rsidR="00FD66D4" w:rsidRPr="0034348E" w:rsidRDefault="00FD66D4" w:rsidP="00FD66D4">
      <w:pPr>
        <w:pStyle w:val="a3"/>
        <w:rPr>
          <w:b w:val="0"/>
          <w:sz w:val="28"/>
          <w:szCs w:val="28"/>
        </w:rPr>
      </w:pPr>
      <w:r w:rsidRPr="0034348E">
        <w:rPr>
          <w:b w:val="0"/>
          <w:sz w:val="28"/>
          <w:szCs w:val="28"/>
        </w:rPr>
        <w:t xml:space="preserve">фактическое поступление доходов бюджета Большеманадышского сельского поселения </w:t>
      </w:r>
      <w:proofErr w:type="spellStart"/>
      <w:r w:rsidRPr="0034348E">
        <w:rPr>
          <w:b w:val="0"/>
          <w:sz w:val="28"/>
          <w:szCs w:val="28"/>
        </w:rPr>
        <w:t>Атяшевского</w:t>
      </w:r>
      <w:proofErr w:type="spellEnd"/>
      <w:r w:rsidRPr="0034348E">
        <w:rPr>
          <w:b w:val="0"/>
          <w:sz w:val="28"/>
          <w:szCs w:val="28"/>
        </w:rPr>
        <w:t xml:space="preserve"> муниципального района </w:t>
      </w:r>
      <w:proofErr w:type="gramStart"/>
      <w:r w:rsidRPr="0034348E">
        <w:rPr>
          <w:b w:val="0"/>
          <w:sz w:val="28"/>
          <w:szCs w:val="28"/>
        </w:rPr>
        <w:t>за  2019</w:t>
      </w:r>
      <w:proofErr w:type="gramEnd"/>
      <w:r w:rsidRPr="0034348E">
        <w:rPr>
          <w:b w:val="0"/>
          <w:sz w:val="28"/>
          <w:szCs w:val="28"/>
        </w:rPr>
        <w:t xml:space="preserve"> год по кодам классификации доходов согласно приложению  № 1</w:t>
      </w:r>
    </w:p>
    <w:p w:rsidR="00FD66D4" w:rsidRPr="0034348E" w:rsidRDefault="00FD66D4" w:rsidP="00FD66D4">
      <w:pPr>
        <w:pStyle w:val="a3"/>
        <w:numPr>
          <w:ilvl w:val="0"/>
          <w:numId w:val="1"/>
        </w:numPr>
        <w:rPr>
          <w:b w:val="0"/>
          <w:sz w:val="28"/>
          <w:szCs w:val="28"/>
        </w:rPr>
      </w:pPr>
      <w:r w:rsidRPr="0034348E">
        <w:rPr>
          <w:b w:val="0"/>
          <w:sz w:val="28"/>
          <w:szCs w:val="28"/>
        </w:rPr>
        <w:t>Утвердить:</w:t>
      </w:r>
    </w:p>
    <w:p w:rsidR="00FD66D4" w:rsidRPr="0034348E" w:rsidRDefault="00FD66D4" w:rsidP="00FD66D4">
      <w:pPr>
        <w:pStyle w:val="a3"/>
        <w:rPr>
          <w:b w:val="0"/>
          <w:sz w:val="28"/>
          <w:szCs w:val="28"/>
        </w:rPr>
      </w:pPr>
      <w:r w:rsidRPr="0034348E">
        <w:rPr>
          <w:b w:val="0"/>
          <w:sz w:val="28"/>
          <w:szCs w:val="28"/>
        </w:rPr>
        <w:t xml:space="preserve">распределение расходов бюджета Большеманадышского сельского </w:t>
      </w:r>
      <w:proofErr w:type="gramStart"/>
      <w:r w:rsidRPr="0034348E">
        <w:rPr>
          <w:b w:val="0"/>
          <w:sz w:val="28"/>
          <w:szCs w:val="28"/>
        </w:rPr>
        <w:t xml:space="preserve">поселения  </w:t>
      </w:r>
      <w:proofErr w:type="spellStart"/>
      <w:r w:rsidRPr="0034348E">
        <w:rPr>
          <w:b w:val="0"/>
          <w:sz w:val="28"/>
          <w:szCs w:val="28"/>
        </w:rPr>
        <w:t>Атяшевского</w:t>
      </w:r>
      <w:proofErr w:type="spellEnd"/>
      <w:proofErr w:type="gramEnd"/>
      <w:r w:rsidRPr="0034348E">
        <w:rPr>
          <w:b w:val="0"/>
          <w:sz w:val="28"/>
          <w:szCs w:val="28"/>
        </w:rPr>
        <w:t xml:space="preserve"> муниципального района РМ за  2019 год согласно приложению № 2.</w:t>
      </w:r>
    </w:p>
    <w:p w:rsidR="00FD66D4" w:rsidRPr="0034348E" w:rsidRDefault="00FD66D4" w:rsidP="00FD66D4">
      <w:pPr>
        <w:pStyle w:val="a3"/>
        <w:rPr>
          <w:b w:val="0"/>
          <w:sz w:val="28"/>
          <w:szCs w:val="28"/>
        </w:rPr>
      </w:pPr>
      <w:r w:rsidRPr="0034348E">
        <w:rPr>
          <w:b w:val="0"/>
          <w:sz w:val="28"/>
          <w:szCs w:val="28"/>
        </w:rPr>
        <w:t xml:space="preserve">4. Утвердить прилагаемый отчет о численности муниципальных служащих органов местного самоуправления, работников учреждений Большеманадышского сельского поселения </w:t>
      </w:r>
      <w:proofErr w:type="spellStart"/>
      <w:r w:rsidRPr="0034348E">
        <w:rPr>
          <w:b w:val="0"/>
          <w:sz w:val="28"/>
          <w:szCs w:val="28"/>
        </w:rPr>
        <w:t>Атяшевского</w:t>
      </w:r>
      <w:proofErr w:type="spellEnd"/>
      <w:r w:rsidRPr="0034348E">
        <w:rPr>
          <w:b w:val="0"/>
          <w:sz w:val="28"/>
          <w:szCs w:val="28"/>
        </w:rPr>
        <w:t xml:space="preserve"> муниципального района </w:t>
      </w:r>
      <w:proofErr w:type="gramStart"/>
      <w:r w:rsidRPr="0034348E">
        <w:rPr>
          <w:b w:val="0"/>
          <w:sz w:val="28"/>
          <w:szCs w:val="28"/>
        </w:rPr>
        <w:t>РМ  за</w:t>
      </w:r>
      <w:proofErr w:type="gramEnd"/>
      <w:r w:rsidRPr="0034348E">
        <w:rPr>
          <w:b w:val="0"/>
          <w:sz w:val="28"/>
          <w:szCs w:val="28"/>
        </w:rPr>
        <w:t xml:space="preserve">  2019 год и о фактических затратах на их денежное  содержание за  2019 год согласно приложения  № 3.</w:t>
      </w:r>
    </w:p>
    <w:p w:rsidR="00FD66D4" w:rsidRPr="0034348E" w:rsidRDefault="00FD66D4" w:rsidP="00FD66D4">
      <w:pPr>
        <w:pStyle w:val="a3"/>
        <w:numPr>
          <w:ilvl w:val="0"/>
          <w:numId w:val="2"/>
        </w:numPr>
        <w:rPr>
          <w:b w:val="0"/>
          <w:sz w:val="28"/>
          <w:szCs w:val="28"/>
        </w:rPr>
      </w:pPr>
      <w:r w:rsidRPr="0034348E">
        <w:rPr>
          <w:b w:val="0"/>
          <w:sz w:val="28"/>
          <w:szCs w:val="28"/>
        </w:rPr>
        <w:t>Опубликовать настоящее постановление в Информационном бюллетене.</w:t>
      </w:r>
    </w:p>
    <w:p w:rsidR="00FD66D4" w:rsidRPr="0034348E" w:rsidRDefault="00FD66D4" w:rsidP="00FD66D4">
      <w:pPr>
        <w:pStyle w:val="a3"/>
        <w:rPr>
          <w:b w:val="0"/>
          <w:sz w:val="28"/>
          <w:szCs w:val="28"/>
        </w:rPr>
      </w:pPr>
    </w:p>
    <w:p w:rsidR="00FD66D4" w:rsidRPr="0034348E" w:rsidRDefault="00FD66D4" w:rsidP="00FD66D4">
      <w:pPr>
        <w:pStyle w:val="a3"/>
        <w:rPr>
          <w:b w:val="0"/>
          <w:sz w:val="28"/>
          <w:szCs w:val="28"/>
        </w:rPr>
      </w:pPr>
    </w:p>
    <w:p w:rsidR="00FD66D4" w:rsidRPr="0034348E" w:rsidRDefault="00FD66D4" w:rsidP="00FD66D4">
      <w:pPr>
        <w:pStyle w:val="a3"/>
        <w:rPr>
          <w:b w:val="0"/>
          <w:sz w:val="28"/>
          <w:szCs w:val="28"/>
        </w:rPr>
      </w:pPr>
      <w:r w:rsidRPr="0034348E">
        <w:rPr>
          <w:b w:val="0"/>
          <w:sz w:val="28"/>
          <w:szCs w:val="28"/>
        </w:rPr>
        <w:t xml:space="preserve"> Глава Большеманадышского</w:t>
      </w:r>
    </w:p>
    <w:p w:rsidR="00FD66D4" w:rsidRPr="0034348E" w:rsidRDefault="00FD66D4" w:rsidP="00FD66D4">
      <w:pPr>
        <w:pStyle w:val="a3"/>
        <w:rPr>
          <w:b w:val="0"/>
          <w:sz w:val="28"/>
          <w:szCs w:val="28"/>
        </w:rPr>
      </w:pPr>
      <w:r w:rsidRPr="0034348E">
        <w:rPr>
          <w:b w:val="0"/>
          <w:sz w:val="28"/>
          <w:szCs w:val="28"/>
        </w:rPr>
        <w:t>сельского поселения                                             А.В. Гурьянов</w:t>
      </w:r>
    </w:p>
    <w:p w:rsidR="00FD66D4" w:rsidRPr="0034348E" w:rsidRDefault="00FD66D4" w:rsidP="00FD66D4">
      <w:pPr>
        <w:pStyle w:val="a3"/>
        <w:rPr>
          <w:b w:val="0"/>
          <w:sz w:val="28"/>
          <w:szCs w:val="28"/>
        </w:rPr>
      </w:pPr>
      <w:r w:rsidRPr="0034348E">
        <w:rPr>
          <w:b w:val="0"/>
          <w:sz w:val="28"/>
          <w:szCs w:val="28"/>
        </w:rPr>
        <w:t xml:space="preserve">                                                                                                            </w:t>
      </w:r>
    </w:p>
    <w:p w:rsidR="00FD66D4" w:rsidRDefault="00FD66D4" w:rsidP="00FD66D4">
      <w:pPr>
        <w:pStyle w:val="a3"/>
        <w:rPr>
          <w:b w:val="0"/>
        </w:rPr>
      </w:pPr>
    </w:p>
    <w:p w:rsidR="00FD66D4" w:rsidRDefault="00FD66D4" w:rsidP="00FD66D4">
      <w:pPr>
        <w:pStyle w:val="a3"/>
        <w:rPr>
          <w:b w:val="0"/>
        </w:rPr>
      </w:pPr>
    </w:p>
    <w:p w:rsidR="00FD66D4" w:rsidRDefault="00FD66D4" w:rsidP="00FD66D4">
      <w:pPr>
        <w:pStyle w:val="a3"/>
        <w:rPr>
          <w:b w:val="0"/>
        </w:rPr>
      </w:pPr>
    </w:p>
    <w:p w:rsidR="00FD66D4" w:rsidRDefault="00FD66D4" w:rsidP="00FD66D4">
      <w:pPr>
        <w:pStyle w:val="a3"/>
        <w:rPr>
          <w:b w:val="0"/>
        </w:rPr>
      </w:pPr>
    </w:p>
    <w:p w:rsidR="00FD66D4" w:rsidRDefault="00FD66D4" w:rsidP="00FD66D4">
      <w:pPr>
        <w:pStyle w:val="a3"/>
        <w:rPr>
          <w:b w:val="0"/>
        </w:rPr>
      </w:pPr>
    </w:p>
    <w:p w:rsidR="00FD66D4" w:rsidRDefault="00FD66D4" w:rsidP="00FD66D4">
      <w:pPr>
        <w:pStyle w:val="a3"/>
        <w:rPr>
          <w:b w:val="0"/>
        </w:rPr>
      </w:pPr>
      <w:r>
        <w:rPr>
          <w:b w:val="0"/>
        </w:rPr>
        <w:t xml:space="preserve">                                                                                </w:t>
      </w:r>
    </w:p>
    <w:p w:rsidR="00A93673" w:rsidRDefault="00301AA2" w:rsidP="00FD66D4">
      <w:pPr>
        <w:pStyle w:val="a3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</w:t>
      </w:r>
    </w:p>
    <w:p w:rsidR="00A93673" w:rsidRDefault="00A93673" w:rsidP="00FD66D4">
      <w:pPr>
        <w:pStyle w:val="a3"/>
        <w:rPr>
          <w:b w:val="0"/>
        </w:rPr>
      </w:pPr>
    </w:p>
    <w:p w:rsidR="00A93673" w:rsidRDefault="00A93673" w:rsidP="00FD66D4">
      <w:pPr>
        <w:pStyle w:val="a3"/>
        <w:rPr>
          <w:b w:val="0"/>
        </w:rPr>
      </w:pPr>
    </w:p>
    <w:p w:rsidR="00A93673" w:rsidRDefault="00A93673" w:rsidP="00FD66D4">
      <w:pPr>
        <w:pStyle w:val="a3"/>
        <w:rPr>
          <w:b w:val="0"/>
        </w:rPr>
      </w:pPr>
    </w:p>
    <w:p w:rsidR="00A93673" w:rsidRDefault="00A93673" w:rsidP="00FD66D4">
      <w:pPr>
        <w:pStyle w:val="a3"/>
        <w:rPr>
          <w:b w:val="0"/>
        </w:rPr>
      </w:pPr>
    </w:p>
    <w:p w:rsidR="00FD66D4" w:rsidRPr="0034348E" w:rsidRDefault="00A93673" w:rsidP="0062657D">
      <w:pPr>
        <w:pStyle w:val="a3"/>
        <w:jc w:val="right"/>
        <w:rPr>
          <w:b w:val="0"/>
        </w:rPr>
      </w:pPr>
      <w:r>
        <w:rPr>
          <w:b w:val="0"/>
        </w:rPr>
        <w:lastRenderedPageBreak/>
        <w:t xml:space="preserve">                                                                         </w:t>
      </w:r>
      <w:r w:rsidR="00301AA2">
        <w:rPr>
          <w:b w:val="0"/>
        </w:rPr>
        <w:t xml:space="preserve">    </w:t>
      </w:r>
      <w:r w:rsidR="00FD66D4" w:rsidRPr="0034348E">
        <w:rPr>
          <w:b w:val="0"/>
          <w:sz w:val="28"/>
          <w:szCs w:val="28"/>
        </w:rPr>
        <w:t>Приложение № 1</w:t>
      </w:r>
    </w:p>
    <w:p w:rsidR="00FD66D4" w:rsidRPr="0034348E" w:rsidRDefault="00FD66D4" w:rsidP="0062657D">
      <w:pPr>
        <w:pStyle w:val="a3"/>
        <w:jc w:val="right"/>
        <w:rPr>
          <w:b w:val="0"/>
          <w:sz w:val="28"/>
          <w:szCs w:val="28"/>
        </w:rPr>
      </w:pPr>
    </w:p>
    <w:p w:rsidR="00FD66D4" w:rsidRPr="0034348E" w:rsidRDefault="00FD66D4" w:rsidP="0062657D">
      <w:pPr>
        <w:pStyle w:val="a3"/>
        <w:jc w:val="right"/>
        <w:rPr>
          <w:b w:val="0"/>
          <w:sz w:val="28"/>
          <w:szCs w:val="28"/>
        </w:rPr>
      </w:pPr>
      <w:r w:rsidRPr="0034348E">
        <w:rPr>
          <w:b w:val="0"/>
          <w:sz w:val="28"/>
          <w:szCs w:val="28"/>
        </w:rPr>
        <w:t>к решению Совета депутатов</w:t>
      </w:r>
    </w:p>
    <w:p w:rsidR="00FD66D4" w:rsidRPr="0034348E" w:rsidRDefault="00FD66D4" w:rsidP="0062657D">
      <w:pPr>
        <w:pStyle w:val="a3"/>
        <w:jc w:val="right"/>
        <w:rPr>
          <w:b w:val="0"/>
          <w:sz w:val="28"/>
          <w:szCs w:val="28"/>
        </w:rPr>
      </w:pPr>
      <w:r w:rsidRPr="0034348E">
        <w:rPr>
          <w:b w:val="0"/>
          <w:sz w:val="28"/>
          <w:szCs w:val="28"/>
        </w:rPr>
        <w:t>Большеманадышского сельского поселения</w:t>
      </w:r>
    </w:p>
    <w:p w:rsidR="00FD66D4" w:rsidRPr="0034348E" w:rsidRDefault="00FD66D4" w:rsidP="0062657D">
      <w:pPr>
        <w:pStyle w:val="a3"/>
        <w:jc w:val="right"/>
        <w:rPr>
          <w:b w:val="0"/>
          <w:sz w:val="28"/>
          <w:szCs w:val="28"/>
        </w:rPr>
      </w:pPr>
      <w:r w:rsidRPr="0034348E">
        <w:rPr>
          <w:b w:val="0"/>
          <w:sz w:val="28"/>
          <w:szCs w:val="28"/>
        </w:rPr>
        <w:t>№</w:t>
      </w:r>
      <w:proofErr w:type="gramStart"/>
      <w:r w:rsidR="0034348E">
        <w:rPr>
          <w:b w:val="0"/>
          <w:sz w:val="28"/>
          <w:szCs w:val="28"/>
        </w:rPr>
        <w:t>126</w:t>
      </w:r>
      <w:r w:rsidRPr="0034348E">
        <w:rPr>
          <w:b w:val="0"/>
          <w:sz w:val="28"/>
          <w:szCs w:val="28"/>
        </w:rPr>
        <w:t xml:space="preserve">  от</w:t>
      </w:r>
      <w:proofErr w:type="gramEnd"/>
      <w:r w:rsidR="0034348E">
        <w:rPr>
          <w:b w:val="0"/>
          <w:sz w:val="28"/>
          <w:szCs w:val="28"/>
        </w:rPr>
        <w:t xml:space="preserve"> 26.05. </w:t>
      </w:r>
      <w:r w:rsidRPr="0034348E">
        <w:rPr>
          <w:b w:val="0"/>
          <w:sz w:val="28"/>
          <w:szCs w:val="28"/>
        </w:rPr>
        <w:t>2020 г</w:t>
      </w:r>
    </w:p>
    <w:p w:rsidR="00FD66D4" w:rsidRPr="0034348E" w:rsidRDefault="00FD66D4" w:rsidP="00FD66D4">
      <w:pPr>
        <w:pStyle w:val="a3"/>
        <w:jc w:val="right"/>
        <w:rPr>
          <w:b w:val="0"/>
          <w:sz w:val="28"/>
          <w:szCs w:val="28"/>
        </w:rPr>
      </w:pPr>
    </w:p>
    <w:p w:rsidR="00FD66D4" w:rsidRPr="0034348E" w:rsidRDefault="00FD66D4" w:rsidP="00FD66D4">
      <w:pPr>
        <w:pStyle w:val="a3"/>
        <w:jc w:val="right"/>
        <w:rPr>
          <w:b w:val="0"/>
          <w:sz w:val="28"/>
          <w:szCs w:val="28"/>
        </w:rPr>
      </w:pPr>
    </w:p>
    <w:p w:rsidR="00FD66D4" w:rsidRPr="0034348E" w:rsidRDefault="00301AA2" w:rsidP="00301AA2">
      <w:pPr>
        <w:pStyle w:val="a3"/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</w:t>
      </w:r>
      <w:r w:rsidR="00FD66D4" w:rsidRPr="0034348E">
        <w:rPr>
          <w:sz w:val="28"/>
          <w:szCs w:val="28"/>
        </w:rPr>
        <w:t>ДОХОДЫ</w:t>
      </w:r>
    </w:p>
    <w:p w:rsidR="00FD66D4" w:rsidRPr="0034348E" w:rsidRDefault="00FD66D4" w:rsidP="00FD66D4">
      <w:pPr>
        <w:pStyle w:val="a3"/>
        <w:rPr>
          <w:b w:val="0"/>
          <w:sz w:val="28"/>
          <w:szCs w:val="28"/>
        </w:rPr>
      </w:pPr>
    </w:p>
    <w:p w:rsidR="00FD66D4" w:rsidRPr="0034348E" w:rsidRDefault="00FD66D4" w:rsidP="00FD66D4">
      <w:pPr>
        <w:pStyle w:val="a3"/>
        <w:rPr>
          <w:b w:val="0"/>
          <w:sz w:val="28"/>
          <w:szCs w:val="28"/>
        </w:rPr>
      </w:pPr>
    </w:p>
    <w:p w:rsidR="00FD66D4" w:rsidRPr="0034348E" w:rsidRDefault="00FD66D4" w:rsidP="00FD66D4">
      <w:pPr>
        <w:pStyle w:val="a3"/>
        <w:rPr>
          <w:b w:val="0"/>
          <w:sz w:val="28"/>
          <w:szCs w:val="28"/>
        </w:rPr>
      </w:pPr>
    </w:p>
    <w:p w:rsidR="00FD66D4" w:rsidRPr="0034348E" w:rsidRDefault="00FD66D4" w:rsidP="00FD66D4">
      <w:pPr>
        <w:pStyle w:val="a3"/>
        <w:rPr>
          <w:b w:val="0"/>
          <w:sz w:val="28"/>
          <w:szCs w:val="28"/>
        </w:rPr>
      </w:pPr>
      <w:r w:rsidRPr="0034348E">
        <w:rPr>
          <w:b w:val="0"/>
          <w:sz w:val="28"/>
          <w:szCs w:val="28"/>
        </w:rPr>
        <w:t xml:space="preserve">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551"/>
        <w:gridCol w:w="2033"/>
      </w:tblGrid>
      <w:tr w:rsidR="00FD66D4" w:rsidRPr="0034348E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sz w:val="28"/>
                <w:szCs w:val="28"/>
              </w:rPr>
            </w:pPr>
            <w:r w:rsidRPr="0034348E">
              <w:rPr>
                <w:sz w:val="28"/>
                <w:szCs w:val="28"/>
              </w:rPr>
              <w:t>Наименование видов доходов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sz w:val="28"/>
                <w:szCs w:val="28"/>
              </w:rPr>
            </w:pPr>
            <w:r w:rsidRPr="0034348E">
              <w:rPr>
                <w:sz w:val="28"/>
                <w:szCs w:val="28"/>
              </w:rPr>
              <w:t>Утверждено, руб.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sz w:val="28"/>
                <w:szCs w:val="28"/>
              </w:rPr>
            </w:pPr>
            <w:r w:rsidRPr="0034348E">
              <w:rPr>
                <w:sz w:val="28"/>
                <w:szCs w:val="28"/>
              </w:rPr>
              <w:t>Исполнено, руб.</w:t>
            </w:r>
          </w:p>
        </w:tc>
      </w:tr>
      <w:tr w:rsidR="00FD66D4" w:rsidRPr="0034348E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>-НДФЛ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 xml:space="preserve">  77400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 xml:space="preserve">     94326</w:t>
            </w:r>
          </w:p>
        </w:tc>
      </w:tr>
      <w:tr w:rsidR="00FD66D4" w:rsidRPr="0034348E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>-налоги на имущество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 xml:space="preserve">  88900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 xml:space="preserve">     99178</w:t>
            </w:r>
          </w:p>
        </w:tc>
      </w:tr>
      <w:tr w:rsidR="00FD66D4" w:rsidRPr="0034348E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>-земельный налог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>938300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 xml:space="preserve">   896627</w:t>
            </w:r>
          </w:p>
        </w:tc>
      </w:tr>
      <w:tr w:rsidR="00FD66D4" w:rsidRPr="0034348E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>-арендная плата за землю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 xml:space="preserve">  31000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 xml:space="preserve">    39687</w:t>
            </w:r>
          </w:p>
        </w:tc>
      </w:tr>
      <w:tr w:rsidR="00FD66D4" w:rsidRPr="0034348E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 xml:space="preserve"> Доходы от аренды имущества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 xml:space="preserve">   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 xml:space="preserve">    36088     </w:t>
            </w:r>
          </w:p>
        </w:tc>
      </w:tr>
      <w:tr w:rsidR="00FD66D4" w:rsidRPr="0034348E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>Невыясненные поступления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>-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 xml:space="preserve">      </w:t>
            </w:r>
          </w:p>
        </w:tc>
      </w:tr>
      <w:tr w:rsidR="00FD66D4" w:rsidRPr="0034348E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>269300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 xml:space="preserve">   281456</w:t>
            </w:r>
          </w:p>
        </w:tc>
      </w:tr>
      <w:tr w:rsidR="00FD66D4" w:rsidRPr="0034348E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>Доходы от продажи земельных участков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</w:p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>1377000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>1377000</w:t>
            </w:r>
          </w:p>
        </w:tc>
      </w:tr>
      <w:tr w:rsidR="00FD66D4" w:rsidRPr="0034348E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 xml:space="preserve">Средства самообложения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 xml:space="preserve">    -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 xml:space="preserve">  181750</w:t>
            </w:r>
          </w:p>
        </w:tc>
      </w:tr>
      <w:tr w:rsidR="00FD66D4" w:rsidRPr="0034348E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>-субвенция на воинский учет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 xml:space="preserve">  75500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 xml:space="preserve">   75500</w:t>
            </w:r>
          </w:p>
        </w:tc>
      </w:tr>
      <w:tr w:rsidR="00FD66D4" w:rsidRPr="0034348E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 xml:space="preserve"> межбюджетные трансферты передаваемые бюджетам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 xml:space="preserve">  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 xml:space="preserve">    </w:t>
            </w:r>
          </w:p>
        </w:tc>
      </w:tr>
      <w:tr w:rsidR="00FD66D4" w:rsidRPr="0034348E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>- субвенция на составление протоколов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 xml:space="preserve">     200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 xml:space="preserve">       200 </w:t>
            </w:r>
          </w:p>
        </w:tc>
      </w:tr>
      <w:tr w:rsidR="00FD66D4" w:rsidRPr="0034348E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>- субсидии бюджетных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>395400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 xml:space="preserve">  395400</w:t>
            </w:r>
          </w:p>
        </w:tc>
      </w:tr>
      <w:tr w:rsidR="00FD66D4" w:rsidRPr="0034348E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>Возврат субвенции прошлых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>-</w:t>
            </w:r>
          </w:p>
        </w:tc>
      </w:tr>
      <w:tr w:rsidR="00FD66D4" w:rsidRPr="0034348E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>Прочие межбюджетные трансферты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 xml:space="preserve">  87793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 xml:space="preserve">   86116</w:t>
            </w:r>
          </w:p>
        </w:tc>
      </w:tr>
      <w:tr w:rsidR="00FD66D4" w:rsidRPr="0034348E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>Доходы бюджета -всего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>3340793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34348E">
              <w:rPr>
                <w:b w:val="0"/>
                <w:sz w:val="28"/>
                <w:szCs w:val="28"/>
              </w:rPr>
              <w:t xml:space="preserve">  3563516</w:t>
            </w:r>
          </w:p>
        </w:tc>
      </w:tr>
      <w:tr w:rsidR="00FD66D4" w:rsidRPr="0034348E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D4" w:rsidRPr="0034348E" w:rsidRDefault="00FD66D4">
            <w:pPr>
              <w:pStyle w:val="a3"/>
              <w:rPr>
                <w:b w:val="0"/>
                <w:sz w:val="28"/>
                <w:szCs w:val="28"/>
              </w:rPr>
            </w:pPr>
          </w:p>
        </w:tc>
      </w:tr>
    </w:tbl>
    <w:p w:rsidR="00FD66D4" w:rsidRDefault="00FD66D4" w:rsidP="00FD66D4">
      <w:pPr>
        <w:pStyle w:val="a3"/>
        <w:rPr>
          <w:b w:val="0"/>
        </w:rPr>
      </w:pPr>
    </w:p>
    <w:p w:rsidR="00FD66D4" w:rsidRDefault="00FD66D4" w:rsidP="00FD66D4">
      <w:pPr>
        <w:pStyle w:val="a3"/>
        <w:rPr>
          <w:b w:val="0"/>
        </w:rPr>
      </w:pPr>
    </w:p>
    <w:p w:rsidR="00FD66D4" w:rsidRDefault="00FD66D4" w:rsidP="00FD66D4">
      <w:pPr>
        <w:pStyle w:val="a3"/>
        <w:rPr>
          <w:b w:val="0"/>
        </w:rPr>
      </w:pPr>
    </w:p>
    <w:p w:rsidR="0062657D" w:rsidRDefault="00DC5110" w:rsidP="00FD66D4">
      <w:pPr>
        <w:pStyle w:val="a3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</w:t>
      </w:r>
    </w:p>
    <w:p w:rsidR="0062657D" w:rsidRDefault="0062657D" w:rsidP="00FD66D4">
      <w:pPr>
        <w:pStyle w:val="a3"/>
        <w:rPr>
          <w:b w:val="0"/>
        </w:rPr>
      </w:pPr>
    </w:p>
    <w:p w:rsidR="0062657D" w:rsidRDefault="0062657D" w:rsidP="00FD66D4">
      <w:pPr>
        <w:pStyle w:val="a3"/>
        <w:rPr>
          <w:b w:val="0"/>
        </w:rPr>
      </w:pPr>
    </w:p>
    <w:p w:rsidR="0062657D" w:rsidRDefault="0062657D" w:rsidP="00FD66D4">
      <w:pPr>
        <w:pStyle w:val="a3"/>
        <w:rPr>
          <w:b w:val="0"/>
        </w:rPr>
      </w:pPr>
    </w:p>
    <w:p w:rsidR="0062657D" w:rsidRDefault="0062657D" w:rsidP="00FD66D4">
      <w:pPr>
        <w:pStyle w:val="a3"/>
        <w:rPr>
          <w:b w:val="0"/>
        </w:rPr>
      </w:pPr>
      <w:bookmarkStart w:id="0" w:name="_GoBack"/>
      <w:bookmarkEnd w:id="0"/>
    </w:p>
    <w:p w:rsidR="00FD66D4" w:rsidRPr="00DC5110" w:rsidRDefault="00DC5110" w:rsidP="0062657D">
      <w:pPr>
        <w:pStyle w:val="a3"/>
        <w:jc w:val="right"/>
        <w:rPr>
          <w:b w:val="0"/>
          <w:sz w:val="28"/>
          <w:szCs w:val="28"/>
        </w:rPr>
      </w:pPr>
      <w:r>
        <w:rPr>
          <w:b w:val="0"/>
        </w:rPr>
        <w:lastRenderedPageBreak/>
        <w:t xml:space="preserve"> </w:t>
      </w:r>
      <w:r w:rsidR="00FD66D4" w:rsidRPr="00DC5110">
        <w:rPr>
          <w:b w:val="0"/>
          <w:sz w:val="28"/>
          <w:szCs w:val="28"/>
        </w:rPr>
        <w:t>Приложение № 2</w:t>
      </w:r>
    </w:p>
    <w:p w:rsidR="00FD66D4" w:rsidRPr="00DC5110" w:rsidRDefault="00FD66D4" w:rsidP="0062657D">
      <w:pPr>
        <w:pStyle w:val="a3"/>
        <w:jc w:val="right"/>
        <w:rPr>
          <w:b w:val="0"/>
          <w:sz w:val="28"/>
          <w:szCs w:val="28"/>
        </w:rPr>
      </w:pPr>
      <w:r w:rsidRPr="00DC5110">
        <w:rPr>
          <w:b w:val="0"/>
          <w:sz w:val="28"/>
          <w:szCs w:val="28"/>
        </w:rPr>
        <w:t>к решению Совета депутатов</w:t>
      </w:r>
    </w:p>
    <w:p w:rsidR="00FD66D4" w:rsidRPr="00DC5110" w:rsidRDefault="00FD66D4" w:rsidP="0062657D">
      <w:pPr>
        <w:pStyle w:val="a3"/>
        <w:jc w:val="right"/>
        <w:rPr>
          <w:b w:val="0"/>
          <w:sz w:val="28"/>
          <w:szCs w:val="28"/>
        </w:rPr>
      </w:pPr>
      <w:r w:rsidRPr="00DC5110">
        <w:rPr>
          <w:b w:val="0"/>
          <w:sz w:val="28"/>
          <w:szCs w:val="28"/>
        </w:rPr>
        <w:t>Большеманадышского сельского поселения</w:t>
      </w:r>
    </w:p>
    <w:p w:rsidR="00FD66D4" w:rsidRPr="00DC5110" w:rsidRDefault="00FD66D4" w:rsidP="0062657D">
      <w:pPr>
        <w:pStyle w:val="a3"/>
        <w:jc w:val="right"/>
        <w:rPr>
          <w:b w:val="0"/>
          <w:sz w:val="28"/>
          <w:szCs w:val="28"/>
        </w:rPr>
      </w:pPr>
      <w:r w:rsidRPr="00DC5110">
        <w:rPr>
          <w:b w:val="0"/>
          <w:sz w:val="28"/>
          <w:szCs w:val="28"/>
        </w:rPr>
        <w:t>№</w:t>
      </w:r>
      <w:proofErr w:type="gramStart"/>
      <w:r w:rsidR="00DC5110" w:rsidRPr="00DC5110">
        <w:rPr>
          <w:b w:val="0"/>
          <w:sz w:val="28"/>
          <w:szCs w:val="28"/>
        </w:rPr>
        <w:t>126</w:t>
      </w:r>
      <w:r w:rsidRPr="00DC5110">
        <w:rPr>
          <w:b w:val="0"/>
          <w:sz w:val="28"/>
          <w:szCs w:val="28"/>
        </w:rPr>
        <w:t xml:space="preserve">  от</w:t>
      </w:r>
      <w:proofErr w:type="gramEnd"/>
      <w:r w:rsidR="00DC5110" w:rsidRPr="00DC5110">
        <w:rPr>
          <w:b w:val="0"/>
          <w:sz w:val="28"/>
          <w:szCs w:val="28"/>
        </w:rPr>
        <w:t xml:space="preserve"> 26.05.</w:t>
      </w:r>
      <w:r w:rsidRPr="00DC5110">
        <w:rPr>
          <w:b w:val="0"/>
          <w:sz w:val="28"/>
          <w:szCs w:val="28"/>
        </w:rPr>
        <w:t>2020 г</w:t>
      </w:r>
    </w:p>
    <w:p w:rsidR="00FD66D4" w:rsidRPr="00DC5110" w:rsidRDefault="00FD66D4" w:rsidP="00FD66D4">
      <w:pPr>
        <w:pStyle w:val="a3"/>
        <w:jc w:val="right"/>
        <w:rPr>
          <w:b w:val="0"/>
          <w:sz w:val="28"/>
          <w:szCs w:val="28"/>
        </w:rPr>
      </w:pPr>
    </w:p>
    <w:p w:rsidR="00FD66D4" w:rsidRPr="00DC5110" w:rsidRDefault="00FD66D4" w:rsidP="00FD66D4">
      <w:pPr>
        <w:pStyle w:val="a3"/>
        <w:rPr>
          <w:b w:val="0"/>
          <w:sz w:val="28"/>
          <w:szCs w:val="28"/>
        </w:rPr>
      </w:pPr>
    </w:p>
    <w:p w:rsidR="00FD66D4" w:rsidRPr="00DC5110" w:rsidRDefault="00FD66D4" w:rsidP="00FD66D4">
      <w:pPr>
        <w:pStyle w:val="a3"/>
        <w:rPr>
          <w:b w:val="0"/>
          <w:sz w:val="28"/>
          <w:szCs w:val="28"/>
        </w:rPr>
      </w:pPr>
    </w:p>
    <w:p w:rsidR="00FD66D4" w:rsidRPr="00DC5110" w:rsidRDefault="00FD66D4" w:rsidP="00FD66D4">
      <w:pPr>
        <w:pStyle w:val="a3"/>
        <w:rPr>
          <w:sz w:val="28"/>
          <w:szCs w:val="28"/>
        </w:rPr>
      </w:pPr>
      <w:r w:rsidRPr="00DC5110">
        <w:rPr>
          <w:b w:val="0"/>
          <w:sz w:val="28"/>
          <w:szCs w:val="28"/>
        </w:rPr>
        <w:t xml:space="preserve">                                                                       </w:t>
      </w:r>
      <w:r w:rsidRPr="00DC5110">
        <w:rPr>
          <w:sz w:val="28"/>
          <w:szCs w:val="28"/>
        </w:rPr>
        <w:t>РАСХОДЫ</w:t>
      </w:r>
    </w:p>
    <w:p w:rsidR="00FD66D4" w:rsidRPr="00DC5110" w:rsidRDefault="00FD66D4" w:rsidP="00FD66D4">
      <w:pPr>
        <w:pStyle w:val="a3"/>
        <w:rPr>
          <w:b w:val="0"/>
          <w:sz w:val="28"/>
          <w:szCs w:val="28"/>
        </w:rPr>
      </w:pPr>
    </w:p>
    <w:p w:rsidR="00FD66D4" w:rsidRPr="00DC5110" w:rsidRDefault="00FD66D4" w:rsidP="00FD66D4">
      <w:pPr>
        <w:pStyle w:val="a3"/>
        <w:rPr>
          <w:b w:val="0"/>
          <w:sz w:val="28"/>
          <w:szCs w:val="28"/>
        </w:rPr>
      </w:pPr>
    </w:p>
    <w:p w:rsidR="00FD66D4" w:rsidRPr="00DC5110" w:rsidRDefault="00FD66D4" w:rsidP="00FD66D4">
      <w:pPr>
        <w:pStyle w:val="a3"/>
        <w:rPr>
          <w:b w:val="0"/>
          <w:sz w:val="28"/>
          <w:szCs w:val="28"/>
        </w:rPr>
      </w:pPr>
    </w:p>
    <w:p w:rsidR="00FD66D4" w:rsidRPr="00DC5110" w:rsidRDefault="00FD66D4" w:rsidP="00FD66D4">
      <w:pPr>
        <w:pStyle w:val="a3"/>
        <w:rPr>
          <w:b w:val="0"/>
          <w:sz w:val="28"/>
          <w:szCs w:val="28"/>
        </w:rPr>
      </w:pPr>
      <w:r w:rsidRPr="00DC5110">
        <w:rPr>
          <w:b w:val="0"/>
          <w:sz w:val="28"/>
          <w:szCs w:val="28"/>
        </w:rPr>
        <w:t xml:space="preserve">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551"/>
        <w:gridCol w:w="2033"/>
      </w:tblGrid>
      <w:tr w:rsidR="00FD66D4" w:rsidRPr="00DC5110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sz w:val="28"/>
                <w:szCs w:val="28"/>
              </w:rPr>
            </w:pPr>
            <w:r w:rsidRPr="00DC5110">
              <w:rPr>
                <w:sz w:val="28"/>
                <w:szCs w:val="28"/>
              </w:rPr>
              <w:t>Наименование видов расходов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sz w:val="28"/>
                <w:szCs w:val="28"/>
              </w:rPr>
            </w:pPr>
            <w:r w:rsidRPr="00DC5110">
              <w:rPr>
                <w:sz w:val="28"/>
                <w:szCs w:val="28"/>
              </w:rPr>
              <w:t>Утверждено, руб.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sz w:val="28"/>
                <w:szCs w:val="28"/>
              </w:rPr>
            </w:pPr>
            <w:r w:rsidRPr="00DC5110">
              <w:rPr>
                <w:sz w:val="28"/>
                <w:szCs w:val="28"/>
              </w:rPr>
              <w:t>Исполнено, руб.</w:t>
            </w:r>
          </w:p>
        </w:tc>
      </w:tr>
      <w:tr w:rsidR="00FD66D4" w:rsidRPr="00DC5110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- общегосударственные вопросы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2347338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2347338</w:t>
            </w:r>
          </w:p>
        </w:tc>
      </w:tr>
      <w:tr w:rsidR="00FD66D4" w:rsidRPr="00DC5110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- финансовый контроль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  15000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   </w:t>
            </w:r>
          </w:p>
        </w:tc>
      </w:tr>
      <w:tr w:rsidR="00FD66D4" w:rsidRPr="00DC5110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-ЖКХ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220000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177876</w:t>
            </w:r>
          </w:p>
        </w:tc>
      </w:tr>
      <w:tr w:rsidR="00FD66D4" w:rsidRPr="00DC5110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- Проведение выборов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  30400 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   30400</w:t>
            </w:r>
          </w:p>
        </w:tc>
      </w:tr>
      <w:tr w:rsidR="00FD66D4" w:rsidRPr="00DC5110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- межевание земельных участков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  30000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   30000     </w:t>
            </w:r>
          </w:p>
        </w:tc>
      </w:tr>
      <w:tr w:rsidR="00FD66D4" w:rsidRPr="00DC5110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-культура ремонт памятника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    1200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-</w:t>
            </w:r>
          </w:p>
        </w:tc>
      </w:tr>
      <w:tr w:rsidR="00FD66D4" w:rsidRPr="00DC5110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-другие общегосударственные вопросы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176382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    5817 </w:t>
            </w:r>
          </w:p>
        </w:tc>
      </w:tr>
      <w:tr w:rsidR="00FD66D4" w:rsidRPr="00DC5110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-воинский учет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  75500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 75500</w:t>
            </w:r>
          </w:p>
        </w:tc>
      </w:tr>
      <w:tr w:rsidR="00FD66D4" w:rsidRPr="00DC5110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-Благоустройство территории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  85677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 85200</w:t>
            </w:r>
          </w:p>
        </w:tc>
      </w:tr>
      <w:tr w:rsidR="00FD66D4" w:rsidRPr="00DC5110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Пенсионное обеспечение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157500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147502</w:t>
            </w:r>
          </w:p>
        </w:tc>
      </w:tr>
      <w:tr w:rsidR="00FD66D4" w:rsidRPr="00DC5110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Составление административных протоколов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       200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       200</w:t>
            </w:r>
          </w:p>
        </w:tc>
      </w:tr>
      <w:tr w:rsidR="00FD66D4" w:rsidRPr="00DC5110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Захоронение бытовых отходов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      916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    916 </w:t>
            </w:r>
          </w:p>
        </w:tc>
      </w:tr>
      <w:tr w:rsidR="00FD66D4" w:rsidRPr="00DC5110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Благоустройство территории за счет собственных средств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  227600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 227600</w:t>
            </w:r>
          </w:p>
        </w:tc>
      </w:tr>
      <w:tr w:rsidR="00FD66D4" w:rsidRPr="00DC5110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Резервный фонд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   13100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-</w:t>
            </w:r>
          </w:p>
        </w:tc>
      </w:tr>
      <w:tr w:rsidR="00FD66D4" w:rsidRPr="00DC5110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паводок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  28179   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  28179     </w:t>
            </w:r>
          </w:p>
        </w:tc>
      </w:tr>
      <w:tr w:rsidR="00FD66D4" w:rsidRPr="00DC5110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Профилактика терроризма и экстремизма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      500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</w:p>
        </w:tc>
      </w:tr>
      <w:tr w:rsidR="00FD66D4" w:rsidRPr="00DC5110" w:rsidTr="00FD66D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  Расходы бюджета -всего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3409493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3156529</w:t>
            </w:r>
          </w:p>
        </w:tc>
      </w:tr>
    </w:tbl>
    <w:p w:rsidR="00FD66D4" w:rsidRPr="00DC5110" w:rsidRDefault="00FD66D4" w:rsidP="00FD66D4">
      <w:pPr>
        <w:pStyle w:val="a3"/>
        <w:rPr>
          <w:b w:val="0"/>
          <w:sz w:val="28"/>
          <w:szCs w:val="28"/>
        </w:rPr>
      </w:pPr>
    </w:p>
    <w:p w:rsidR="00FD66D4" w:rsidRDefault="00FD66D4" w:rsidP="00FD66D4">
      <w:pPr>
        <w:pStyle w:val="a3"/>
        <w:rPr>
          <w:b w:val="0"/>
        </w:rPr>
      </w:pPr>
    </w:p>
    <w:p w:rsidR="00FD66D4" w:rsidRDefault="00FD66D4" w:rsidP="00FD66D4">
      <w:pPr>
        <w:pStyle w:val="a3"/>
        <w:rPr>
          <w:b w:val="0"/>
        </w:rPr>
      </w:pPr>
    </w:p>
    <w:p w:rsidR="00FD66D4" w:rsidRDefault="00FD66D4" w:rsidP="00FD66D4">
      <w:pPr>
        <w:pStyle w:val="a3"/>
        <w:rPr>
          <w:b w:val="0"/>
        </w:rPr>
      </w:pPr>
    </w:p>
    <w:p w:rsidR="00FD66D4" w:rsidRDefault="00FD66D4" w:rsidP="00FD66D4">
      <w:pPr>
        <w:pStyle w:val="a3"/>
        <w:rPr>
          <w:b w:val="0"/>
        </w:rPr>
      </w:pPr>
    </w:p>
    <w:p w:rsidR="00FD66D4" w:rsidRDefault="00FD66D4" w:rsidP="00FD66D4">
      <w:pPr>
        <w:pStyle w:val="a3"/>
        <w:rPr>
          <w:b w:val="0"/>
        </w:rPr>
      </w:pPr>
    </w:p>
    <w:p w:rsidR="00FD66D4" w:rsidRDefault="00FD66D4" w:rsidP="00FD66D4">
      <w:pPr>
        <w:pStyle w:val="a3"/>
        <w:rPr>
          <w:b w:val="0"/>
        </w:rPr>
      </w:pPr>
    </w:p>
    <w:p w:rsidR="00FD66D4" w:rsidRDefault="00FD66D4" w:rsidP="00FD66D4">
      <w:pPr>
        <w:pStyle w:val="a3"/>
        <w:rPr>
          <w:b w:val="0"/>
        </w:rPr>
      </w:pPr>
    </w:p>
    <w:p w:rsidR="00FD66D4" w:rsidRDefault="00FD66D4" w:rsidP="00FD66D4">
      <w:pPr>
        <w:pStyle w:val="a3"/>
        <w:rPr>
          <w:b w:val="0"/>
        </w:rPr>
      </w:pPr>
    </w:p>
    <w:p w:rsidR="00FD66D4" w:rsidRDefault="00FD66D4" w:rsidP="00FD66D4">
      <w:pPr>
        <w:pStyle w:val="a3"/>
        <w:rPr>
          <w:b w:val="0"/>
        </w:rPr>
      </w:pPr>
    </w:p>
    <w:p w:rsidR="00FD66D4" w:rsidRDefault="00FD66D4" w:rsidP="00FD66D4">
      <w:pPr>
        <w:pStyle w:val="a3"/>
        <w:rPr>
          <w:b w:val="0"/>
        </w:rPr>
      </w:pPr>
    </w:p>
    <w:p w:rsidR="00FD66D4" w:rsidRDefault="00FD66D4" w:rsidP="00FD66D4">
      <w:pPr>
        <w:pStyle w:val="a3"/>
        <w:rPr>
          <w:b w:val="0"/>
        </w:rPr>
      </w:pPr>
    </w:p>
    <w:p w:rsidR="00FD66D4" w:rsidRDefault="00FD66D4" w:rsidP="00FD66D4">
      <w:pPr>
        <w:pStyle w:val="a3"/>
        <w:rPr>
          <w:b w:val="0"/>
        </w:rPr>
      </w:pPr>
    </w:p>
    <w:p w:rsidR="00FD66D4" w:rsidRDefault="00FD66D4" w:rsidP="00FD66D4">
      <w:pPr>
        <w:pStyle w:val="a3"/>
        <w:rPr>
          <w:b w:val="0"/>
        </w:rPr>
      </w:pPr>
    </w:p>
    <w:p w:rsidR="00FD66D4" w:rsidRDefault="00FD66D4" w:rsidP="00FD66D4">
      <w:pPr>
        <w:pStyle w:val="a3"/>
        <w:rPr>
          <w:b w:val="0"/>
        </w:rPr>
      </w:pPr>
    </w:p>
    <w:p w:rsidR="00FD66D4" w:rsidRDefault="00FD66D4" w:rsidP="00FD66D4">
      <w:pPr>
        <w:pStyle w:val="a3"/>
        <w:rPr>
          <w:b w:val="0"/>
        </w:rPr>
      </w:pPr>
    </w:p>
    <w:p w:rsidR="00FD66D4" w:rsidRPr="00DC5110" w:rsidRDefault="00DC5110" w:rsidP="00FD66D4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             </w:t>
      </w:r>
      <w:r w:rsidR="00FD66D4" w:rsidRPr="00DC5110">
        <w:rPr>
          <w:b w:val="0"/>
          <w:sz w:val="28"/>
          <w:szCs w:val="28"/>
        </w:rPr>
        <w:t>Приложение № 3</w:t>
      </w:r>
    </w:p>
    <w:p w:rsidR="00FD66D4" w:rsidRPr="00DC5110" w:rsidRDefault="00FD66D4" w:rsidP="00FD66D4">
      <w:pPr>
        <w:pStyle w:val="a3"/>
        <w:rPr>
          <w:b w:val="0"/>
          <w:sz w:val="28"/>
          <w:szCs w:val="28"/>
        </w:rPr>
      </w:pPr>
    </w:p>
    <w:p w:rsidR="00FD66D4" w:rsidRPr="00DC5110" w:rsidRDefault="00FD66D4" w:rsidP="00FD66D4">
      <w:pPr>
        <w:pStyle w:val="a3"/>
        <w:jc w:val="right"/>
        <w:rPr>
          <w:b w:val="0"/>
          <w:sz w:val="28"/>
          <w:szCs w:val="28"/>
        </w:rPr>
      </w:pPr>
      <w:r w:rsidRPr="00DC5110">
        <w:rPr>
          <w:b w:val="0"/>
          <w:sz w:val="28"/>
          <w:szCs w:val="28"/>
        </w:rPr>
        <w:t>к решению Совета депутатов</w:t>
      </w:r>
    </w:p>
    <w:p w:rsidR="00FD66D4" w:rsidRPr="00DC5110" w:rsidRDefault="00FD66D4" w:rsidP="00FD66D4">
      <w:pPr>
        <w:pStyle w:val="a3"/>
        <w:jc w:val="right"/>
        <w:rPr>
          <w:b w:val="0"/>
          <w:sz w:val="28"/>
          <w:szCs w:val="28"/>
        </w:rPr>
      </w:pPr>
      <w:r w:rsidRPr="00DC5110">
        <w:rPr>
          <w:b w:val="0"/>
          <w:sz w:val="28"/>
          <w:szCs w:val="28"/>
        </w:rPr>
        <w:t>Большеманадышского сельского поселения</w:t>
      </w:r>
    </w:p>
    <w:p w:rsidR="00FD66D4" w:rsidRPr="00DC5110" w:rsidRDefault="00FD66D4" w:rsidP="00FD66D4">
      <w:pPr>
        <w:pStyle w:val="a3"/>
        <w:jc w:val="right"/>
        <w:rPr>
          <w:b w:val="0"/>
          <w:sz w:val="28"/>
          <w:szCs w:val="28"/>
        </w:rPr>
      </w:pPr>
      <w:r w:rsidRPr="00DC5110">
        <w:rPr>
          <w:b w:val="0"/>
          <w:sz w:val="28"/>
          <w:szCs w:val="28"/>
        </w:rPr>
        <w:t>№</w:t>
      </w:r>
      <w:proofErr w:type="gramStart"/>
      <w:r w:rsidR="00DC5110" w:rsidRPr="00DC5110">
        <w:rPr>
          <w:b w:val="0"/>
          <w:sz w:val="28"/>
          <w:szCs w:val="28"/>
        </w:rPr>
        <w:t>126</w:t>
      </w:r>
      <w:r w:rsidRPr="00DC5110">
        <w:rPr>
          <w:b w:val="0"/>
          <w:sz w:val="28"/>
          <w:szCs w:val="28"/>
        </w:rPr>
        <w:t xml:space="preserve">  от</w:t>
      </w:r>
      <w:proofErr w:type="gramEnd"/>
      <w:r w:rsidRPr="00DC5110">
        <w:rPr>
          <w:b w:val="0"/>
          <w:sz w:val="28"/>
          <w:szCs w:val="28"/>
        </w:rPr>
        <w:t xml:space="preserve">  </w:t>
      </w:r>
      <w:r w:rsidR="00DC5110" w:rsidRPr="00DC5110">
        <w:rPr>
          <w:b w:val="0"/>
          <w:sz w:val="28"/>
          <w:szCs w:val="28"/>
        </w:rPr>
        <w:t>26.05</w:t>
      </w:r>
      <w:r w:rsidRPr="00DC5110">
        <w:rPr>
          <w:b w:val="0"/>
          <w:sz w:val="28"/>
          <w:szCs w:val="28"/>
        </w:rPr>
        <w:t>.2020 г</w:t>
      </w:r>
    </w:p>
    <w:p w:rsidR="00FD66D4" w:rsidRPr="00DC5110" w:rsidRDefault="00FD66D4" w:rsidP="00FD66D4">
      <w:pPr>
        <w:pStyle w:val="a3"/>
        <w:jc w:val="right"/>
        <w:rPr>
          <w:b w:val="0"/>
          <w:sz w:val="28"/>
          <w:szCs w:val="28"/>
        </w:rPr>
      </w:pPr>
    </w:p>
    <w:p w:rsidR="00FD66D4" w:rsidRPr="00DC5110" w:rsidRDefault="00FD66D4" w:rsidP="00FD66D4">
      <w:pPr>
        <w:pStyle w:val="a3"/>
        <w:rPr>
          <w:b w:val="0"/>
          <w:sz w:val="28"/>
          <w:szCs w:val="28"/>
        </w:rPr>
      </w:pPr>
    </w:p>
    <w:p w:rsidR="00FD66D4" w:rsidRPr="00DC5110" w:rsidRDefault="00FD66D4" w:rsidP="00FD66D4">
      <w:pPr>
        <w:pStyle w:val="a3"/>
        <w:jc w:val="right"/>
        <w:rPr>
          <w:b w:val="0"/>
          <w:sz w:val="28"/>
          <w:szCs w:val="28"/>
        </w:rPr>
      </w:pPr>
    </w:p>
    <w:p w:rsidR="00FD66D4" w:rsidRPr="00DC5110" w:rsidRDefault="00FD66D4" w:rsidP="00FD66D4">
      <w:pPr>
        <w:pStyle w:val="a3"/>
        <w:jc w:val="right"/>
        <w:rPr>
          <w:b w:val="0"/>
          <w:sz w:val="28"/>
          <w:szCs w:val="28"/>
        </w:rPr>
      </w:pPr>
    </w:p>
    <w:p w:rsidR="00FD66D4" w:rsidRPr="00DC5110" w:rsidRDefault="00FD66D4" w:rsidP="00FD66D4">
      <w:pPr>
        <w:pStyle w:val="a3"/>
        <w:jc w:val="right"/>
        <w:rPr>
          <w:b w:val="0"/>
          <w:sz w:val="28"/>
          <w:szCs w:val="28"/>
        </w:rPr>
      </w:pPr>
    </w:p>
    <w:p w:rsidR="00FD66D4" w:rsidRPr="00DC5110" w:rsidRDefault="00FD66D4" w:rsidP="00FD66D4">
      <w:pPr>
        <w:pStyle w:val="a3"/>
        <w:jc w:val="right"/>
        <w:rPr>
          <w:b w:val="0"/>
          <w:sz w:val="28"/>
          <w:szCs w:val="28"/>
        </w:rPr>
      </w:pPr>
    </w:p>
    <w:p w:rsidR="00FD66D4" w:rsidRPr="00DC5110" w:rsidRDefault="00FD66D4" w:rsidP="00FD66D4">
      <w:pPr>
        <w:pStyle w:val="a3"/>
        <w:jc w:val="right"/>
        <w:rPr>
          <w:b w:val="0"/>
          <w:sz w:val="28"/>
          <w:szCs w:val="28"/>
        </w:rPr>
      </w:pPr>
    </w:p>
    <w:p w:rsidR="00FD66D4" w:rsidRPr="00DC5110" w:rsidRDefault="00FD66D4" w:rsidP="00FD66D4">
      <w:pPr>
        <w:pStyle w:val="a3"/>
        <w:rPr>
          <w:sz w:val="28"/>
          <w:szCs w:val="28"/>
        </w:rPr>
      </w:pPr>
      <w:r w:rsidRPr="00DC5110">
        <w:rPr>
          <w:sz w:val="28"/>
          <w:szCs w:val="28"/>
        </w:rPr>
        <w:t xml:space="preserve">          Данные о численности муниципальных служащих, работников муниципальных учреждений Большеманадышского сельского поселения </w:t>
      </w:r>
      <w:proofErr w:type="spellStart"/>
      <w:r w:rsidRPr="00DC5110">
        <w:rPr>
          <w:sz w:val="28"/>
          <w:szCs w:val="28"/>
        </w:rPr>
        <w:t>Атяшевского</w:t>
      </w:r>
      <w:proofErr w:type="spellEnd"/>
      <w:r w:rsidRPr="00DC5110">
        <w:rPr>
          <w:sz w:val="28"/>
          <w:szCs w:val="28"/>
        </w:rPr>
        <w:t xml:space="preserve"> муниципального района и фактических затратах на их денежное содержание.</w:t>
      </w:r>
    </w:p>
    <w:p w:rsidR="00FD66D4" w:rsidRPr="00DC5110" w:rsidRDefault="00FD66D4" w:rsidP="00FD66D4">
      <w:pPr>
        <w:pStyle w:val="a3"/>
        <w:rPr>
          <w:sz w:val="28"/>
          <w:szCs w:val="28"/>
        </w:rPr>
      </w:pPr>
    </w:p>
    <w:p w:rsidR="00FD66D4" w:rsidRPr="00DC5110" w:rsidRDefault="00FD66D4" w:rsidP="00FD66D4">
      <w:pPr>
        <w:pStyle w:val="a3"/>
        <w:rPr>
          <w:sz w:val="28"/>
          <w:szCs w:val="28"/>
        </w:rPr>
      </w:pPr>
    </w:p>
    <w:p w:rsidR="00FD66D4" w:rsidRPr="00DC5110" w:rsidRDefault="00FD66D4" w:rsidP="00FD66D4">
      <w:pPr>
        <w:pStyle w:val="a3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886"/>
        <w:gridCol w:w="2840"/>
      </w:tblGrid>
      <w:tr w:rsidR="00FD66D4" w:rsidRPr="00DC5110" w:rsidTr="00FD66D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Категория получателей бюджетных средств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Численность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Фактические затраты (</w:t>
            </w:r>
            <w:proofErr w:type="spellStart"/>
            <w:r w:rsidRPr="00DC5110">
              <w:rPr>
                <w:b w:val="0"/>
                <w:sz w:val="28"/>
                <w:szCs w:val="28"/>
              </w:rPr>
              <w:t>тыс.руб</w:t>
            </w:r>
            <w:proofErr w:type="spellEnd"/>
            <w:r w:rsidRPr="00DC5110">
              <w:rPr>
                <w:b w:val="0"/>
                <w:sz w:val="28"/>
                <w:szCs w:val="28"/>
              </w:rPr>
              <w:t>)</w:t>
            </w:r>
          </w:p>
        </w:tc>
      </w:tr>
      <w:tr w:rsidR="00FD66D4" w:rsidRPr="00DC5110" w:rsidTr="00FD66D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Муниципальные служащие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jc w:val="center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              1447,9</w:t>
            </w:r>
          </w:p>
        </w:tc>
      </w:tr>
      <w:tr w:rsidR="00FD66D4" w:rsidRPr="00DC5110" w:rsidTr="00FD66D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Муниципальные учреждения-всего: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jc w:val="center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                -</w:t>
            </w:r>
          </w:p>
        </w:tc>
      </w:tr>
      <w:tr w:rsidR="00FD66D4" w:rsidRPr="00DC5110" w:rsidTr="00FD66D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-Учреждения образования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D4" w:rsidRPr="00DC5110" w:rsidRDefault="00FD66D4">
            <w:pPr>
              <w:pStyle w:val="a3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D4" w:rsidRPr="00DC5110" w:rsidRDefault="00FD66D4">
            <w:pPr>
              <w:pStyle w:val="a3"/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FD66D4" w:rsidRPr="00DC5110" w:rsidTr="00FD66D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-учреждения культуры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jc w:val="center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4" w:rsidRPr="00DC5110" w:rsidRDefault="00FD66D4">
            <w:pPr>
              <w:pStyle w:val="a3"/>
              <w:rPr>
                <w:b w:val="0"/>
                <w:sz w:val="28"/>
                <w:szCs w:val="28"/>
              </w:rPr>
            </w:pPr>
            <w:r w:rsidRPr="00DC5110">
              <w:rPr>
                <w:b w:val="0"/>
                <w:sz w:val="28"/>
                <w:szCs w:val="28"/>
              </w:rPr>
              <w:t xml:space="preserve">                 -</w:t>
            </w:r>
          </w:p>
        </w:tc>
      </w:tr>
    </w:tbl>
    <w:p w:rsidR="00FD66D4" w:rsidRPr="00DC5110" w:rsidRDefault="00FD66D4" w:rsidP="00FD66D4">
      <w:pPr>
        <w:pStyle w:val="a3"/>
        <w:rPr>
          <w:sz w:val="28"/>
          <w:szCs w:val="28"/>
        </w:rPr>
      </w:pPr>
    </w:p>
    <w:p w:rsidR="00FD66D4" w:rsidRPr="00DC5110" w:rsidRDefault="00FD66D4" w:rsidP="00FD66D4">
      <w:pPr>
        <w:pStyle w:val="a3"/>
        <w:rPr>
          <w:sz w:val="28"/>
          <w:szCs w:val="28"/>
        </w:rPr>
      </w:pPr>
    </w:p>
    <w:p w:rsidR="00FD66D4" w:rsidRDefault="00FD66D4" w:rsidP="00FD66D4">
      <w:pPr>
        <w:ind w:right="-625"/>
        <w:rPr>
          <w:b/>
          <w:sz w:val="24"/>
        </w:rPr>
      </w:pPr>
    </w:p>
    <w:p w:rsidR="00FD66D4" w:rsidRDefault="00FD66D4" w:rsidP="00FD66D4">
      <w:pPr>
        <w:ind w:right="-625"/>
        <w:rPr>
          <w:b/>
          <w:sz w:val="24"/>
        </w:rPr>
      </w:pPr>
    </w:p>
    <w:p w:rsidR="00FD66D4" w:rsidRDefault="00FD66D4" w:rsidP="00FD66D4">
      <w:pPr>
        <w:ind w:right="-625"/>
        <w:rPr>
          <w:b/>
          <w:sz w:val="24"/>
        </w:rPr>
      </w:pPr>
    </w:p>
    <w:p w:rsidR="00FD66D4" w:rsidRDefault="00FD66D4" w:rsidP="00FD66D4">
      <w:pPr>
        <w:ind w:right="-625"/>
        <w:rPr>
          <w:b/>
          <w:sz w:val="24"/>
        </w:rPr>
      </w:pPr>
    </w:p>
    <w:p w:rsidR="00FD66D4" w:rsidRDefault="00FD66D4" w:rsidP="00FD66D4">
      <w:pPr>
        <w:ind w:right="-625"/>
        <w:rPr>
          <w:b/>
          <w:sz w:val="24"/>
        </w:rPr>
      </w:pPr>
    </w:p>
    <w:p w:rsidR="00FD66D4" w:rsidRDefault="00FD66D4" w:rsidP="00FD66D4">
      <w:pPr>
        <w:pStyle w:val="a3"/>
      </w:pPr>
    </w:p>
    <w:p w:rsidR="000D1CC8" w:rsidRDefault="000D1CC8"/>
    <w:sectPr w:rsidR="000D1CC8" w:rsidSect="00301AA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9E53BB"/>
    <w:multiLevelType w:val="singleLevel"/>
    <w:tmpl w:val="C41E3AF2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</w:abstractNum>
  <w:abstractNum w:abstractNumId="2" w15:restartNumberingAfterBreak="0">
    <w:nsid w:val="3C817435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5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6D4"/>
    <w:rsid w:val="000A09C1"/>
    <w:rsid w:val="000D1CC8"/>
    <w:rsid w:val="00301AA2"/>
    <w:rsid w:val="0034348E"/>
    <w:rsid w:val="0062657D"/>
    <w:rsid w:val="00A93673"/>
    <w:rsid w:val="00DC5110"/>
    <w:rsid w:val="00F80E5D"/>
    <w:rsid w:val="00FD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124962"/>
  <w15:chartTrackingRefBased/>
  <w15:docId w15:val="{80FEB695-5FC4-4B6B-91C4-115C195E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6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66D4"/>
    <w:pPr>
      <w:keepNext/>
      <w:ind w:left="-567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1A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66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FD66D4"/>
    <w:pPr>
      <w:jc w:val="both"/>
    </w:pPr>
    <w:rPr>
      <w:b/>
      <w:sz w:val="24"/>
    </w:rPr>
  </w:style>
  <w:style w:type="character" w:customStyle="1" w:styleId="a4">
    <w:name w:val="Основной текст Знак"/>
    <w:basedOn w:val="a0"/>
    <w:link w:val="a3"/>
    <w:semiHidden/>
    <w:rsid w:val="00FD66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511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511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01A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9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2020-06-10T05:19:00Z</cp:lastPrinted>
  <dcterms:created xsi:type="dcterms:W3CDTF">2020-05-25T11:23:00Z</dcterms:created>
  <dcterms:modified xsi:type="dcterms:W3CDTF">2020-06-10T05:20:00Z</dcterms:modified>
</cp:coreProperties>
</file>